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tblpY="2117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135EB9" w:rsidRPr="00600DA5" w14:paraId="272BC660" w14:textId="77777777" w:rsidTr="000D68F0">
        <w:tc>
          <w:tcPr>
            <w:tcW w:w="2122" w:type="dxa"/>
          </w:tcPr>
          <w:p w14:paraId="374AC9FF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Date:</w:t>
            </w:r>
          </w:p>
        </w:tc>
        <w:tc>
          <w:tcPr>
            <w:tcW w:w="6888" w:type="dxa"/>
          </w:tcPr>
          <w:p w14:paraId="4B340EE2" w14:textId="398A6794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  <w:r w:rsidRPr="00135EB9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</w:t>
            </w:r>
            <w:r w:rsidRPr="00600DA5">
              <w:rPr>
                <w:rFonts w:ascii="Comic Sans MS" w:hAnsi="Comic Sans MS"/>
              </w:rPr>
              <w:t>February 2021</w:t>
            </w:r>
          </w:p>
        </w:tc>
      </w:tr>
      <w:tr w:rsidR="00135EB9" w:rsidRPr="00600DA5" w14:paraId="0F73E4D5" w14:textId="77777777" w:rsidTr="000D68F0">
        <w:tc>
          <w:tcPr>
            <w:tcW w:w="2122" w:type="dxa"/>
          </w:tcPr>
          <w:p w14:paraId="5566154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Title:</w:t>
            </w:r>
          </w:p>
        </w:tc>
        <w:tc>
          <w:tcPr>
            <w:tcW w:w="6888" w:type="dxa"/>
          </w:tcPr>
          <w:p w14:paraId="484B6524" w14:textId="0E225B03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Back to basics – </w:t>
            </w:r>
            <w:r>
              <w:rPr>
                <w:rFonts w:ascii="Comic Sans MS" w:hAnsi="Comic Sans MS"/>
              </w:rPr>
              <w:t>Reading the Bible</w:t>
            </w:r>
          </w:p>
        </w:tc>
      </w:tr>
      <w:tr w:rsidR="00135EB9" w:rsidRPr="00600DA5" w14:paraId="11732542" w14:textId="77777777" w:rsidTr="000D68F0">
        <w:tc>
          <w:tcPr>
            <w:tcW w:w="2122" w:type="dxa"/>
          </w:tcPr>
          <w:p w14:paraId="6C1E6F2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Level/Class</w:t>
            </w:r>
          </w:p>
        </w:tc>
        <w:tc>
          <w:tcPr>
            <w:tcW w:w="6888" w:type="dxa"/>
          </w:tcPr>
          <w:p w14:paraId="669C339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Little Cherub &amp; Noah’s Ark</w:t>
            </w:r>
          </w:p>
        </w:tc>
      </w:tr>
      <w:tr w:rsidR="00135EB9" w:rsidRPr="00600DA5" w14:paraId="1F8D3F6F" w14:textId="77777777" w:rsidTr="000D68F0">
        <w:tc>
          <w:tcPr>
            <w:tcW w:w="2122" w:type="dxa"/>
          </w:tcPr>
          <w:p w14:paraId="096917D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Memory verse: </w:t>
            </w:r>
          </w:p>
        </w:tc>
        <w:tc>
          <w:tcPr>
            <w:tcW w:w="6888" w:type="dxa"/>
          </w:tcPr>
          <w:p w14:paraId="1FC3614E" w14:textId="57B98A8E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Matthew 4:4</w:t>
            </w:r>
            <w:r w:rsidRPr="00600DA5">
              <w:rPr>
                <w:rFonts w:ascii="Comic Sans MS" w:hAnsi="Comic Sans MS"/>
              </w:rPr>
              <w:t xml:space="preserve"> (NLT)</w:t>
            </w:r>
          </w:p>
          <w:p w14:paraId="25789F8A" w14:textId="18A93E01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But Jesus told him, “… People do not live by bread alone, but by every word that comes from the mouth of God.”</w:t>
            </w:r>
          </w:p>
        </w:tc>
      </w:tr>
      <w:tr w:rsidR="00135EB9" w:rsidRPr="00600DA5" w14:paraId="51D4FB3D" w14:textId="77777777" w:rsidTr="000D68F0">
        <w:tc>
          <w:tcPr>
            <w:tcW w:w="2122" w:type="dxa"/>
          </w:tcPr>
          <w:p w14:paraId="08C7580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Bible story: </w:t>
            </w:r>
          </w:p>
        </w:tc>
        <w:tc>
          <w:tcPr>
            <w:tcW w:w="6888" w:type="dxa"/>
          </w:tcPr>
          <w:p w14:paraId="62898C37" w14:textId="26F1DA07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Luke (The Boy Jesus in the Temple)</w:t>
            </w:r>
          </w:p>
        </w:tc>
      </w:tr>
      <w:tr w:rsidR="00135EB9" w:rsidRPr="00600DA5" w14:paraId="626B12C6" w14:textId="77777777" w:rsidTr="000D68F0">
        <w:tc>
          <w:tcPr>
            <w:tcW w:w="2122" w:type="dxa"/>
          </w:tcPr>
          <w:p w14:paraId="72B7242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Big Idea: </w:t>
            </w:r>
          </w:p>
        </w:tc>
        <w:tc>
          <w:tcPr>
            <w:tcW w:w="6888" w:type="dxa"/>
          </w:tcPr>
          <w:p w14:paraId="76F2F9EE" w14:textId="4E6D1654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Spiritual Food</w:t>
            </w:r>
          </w:p>
        </w:tc>
      </w:tr>
      <w:tr w:rsidR="00135EB9" w:rsidRPr="00600DA5" w14:paraId="3B2030F0" w14:textId="77777777" w:rsidTr="000D68F0">
        <w:tc>
          <w:tcPr>
            <w:tcW w:w="2122" w:type="dxa"/>
          </w:tcPr>
          <w:p w14:paraId="40BC24C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Big Point: </w:t>
            </w:r>
          </w:p>
        </w:tc>
        <w:tc>
          <w:tcPr>
            <w:tcW w:w="6888" w:type="dxa"/>
          </w:tcPr>
          <w:p w14:paraId="0CDAA608" w14:textId="7D664C71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Reading the Bible keeps your spirit healthy</w:t>
            </w:r>
          </w:p>
        </w:tc>
      </w:tr>
      <w:tr w:rsidR="00135EB9" w:rsidRPr="00600DA5" w14:paraId="53CA6830" w14:textId="77777777" w:rsidTr="000D68F0">
        <w:tc>
          <w:tcPr>
            <w:tcW w:w="2122" w:type="dxa"/>
          </w:tcPr>
          <w:p w14:paraId="5D022B3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4M Values:</w:t>
            </w:r>
          </w:p>
        </w:tc>
        <w:tc>
          <w:tcPr>
            <w:tcW w:w="6888" w:type="dxa"/>
          </w:tcPr>
          <w:p w14:paraId="374100D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Miracles &amp; Ministry Equipping</w:t>
            </w:r>
          </w:p>
        </w:tc>
      </w:tr>
      <w:tr w:rsidR="00135EB9" w:rsidRPr="00600DA5" w14:paraId="16295AA9" w14:textId="77777777" w:rsidTr="000D68F0">
        <w:tc>
          <w:tcPr>
            <w:tcW w:w="2122" w:type="dxa"/>
          </w:tcPr>
          <w:p w14:paraId="170BCDB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Learning outcomes: </w:t>
            </w:r>
          </w:p>
        </w:tc>
        <w:tc>
          <w:tcPr>
            <w:tcW w:w="6888" w:type="dxa"/>
          </w:tcPr>
          <w:p w14:paraId="3AE06609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At the conclusion of this lesson, children will:</w:t>
            </w:r>
          </w:p>
          <w:p w14:paraId="4DB73EB6" w14:textId="77777777" w:rsidR="00135EB9" w:rsidRPr="00600DA5" w:rsidRDefault="00135EB9" w:rsidP="000D68F0">
            <w:pPr>
              <w:pStyle w:val="ListParagraph"/>
              <w:numPr>
                <w:ilvl w:val="0"/>
                <w:numId w:val="1"/>
              </w:num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Learn that spending time with God is priority</w:t>
            </w:r>
          </w:p>
          <w:p w14:paraId="09EDA4FC" w14:textId="588F8ED9" w:rsidR="00135EB9" w:rsidRDefault="00135EB9" w:rsidP="000D68F0">
            <w:pPr>
              <w:pStyle w:val="ListParagraph"/>
              <w:numPr>
                <w:ilvl w:val="0"/>
                <w:numId w:val="1"/>
              </w:num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Learn to put away distraction to spend time with God</w:t>
            </w:r>
          </w:p>
          <w:p w14:paraId="16680828" w14:textId="0F01840B" w:rsidR="00135EB9" w:rsidRPr="00600DA5" w:rsidRDefault="00135EB9" w:rsidP="000D68F0">
            <w:pPr>
              <w:pStyle w:val="ListParagraph"/>
              <w:numPr>
                <w:ilvl w:val="0"/>
                <w:numId w:val="1"/>
              </w:numPr>
              <w:rPr>
                <w:rFonts w:ascii="Comic Sans MS" w:eastAsia="Arial" w:hAnsi="Comic Sans MS" w:cstheme="minorHAnsi"/>
                <w:color w:val="000000"/>
              </w:rPr>
            </w:pPr>
            <w:r>
              <w:rPr>
                <w:rFonts w:ascii="Comic Sans MS" w:eastAsia="Arial" w:hAnsi="Comic Sans MS" w:cstheme="minorHAnsi"/>
                <w:color w:val="000000"/>
              </w:rPr>
              <w:t>Learn that the Bible feeds our spiritual needs</w:t>
            </w:r>
          </w:p>
          <w:p w14:paraId="7CDF1B5B" w14:textId="77777777" w:rsidR="00135EB9" w:rsidRPr="00600DA5" w:rsidRDefault="00135EB9" w:rsidP="000D68F0">
            <w:pPr>
              <w:pStyle w:val="ListParagraph"/>
              <w:rPr>
                <w:rFonts w:ascii="Comic Sans MS" w:eastAsia="Arial" w:hAnsi="Comic Sans MS" w:cstheme="minorHAnsi"/>
                <w:color w:val="000000"/>
              </w:rPr>
            </w:pPr>
          </w:p>
        </w:tc>
      </w:tr>
      <w:tr w:rsidR="00135EB9" w:rsidRPr="00600DA5" w14:paraId="6F1A8B29" w14:textId="77777777" w:rsidTr="000D68F0">
        <w:tc>
          <w:tcPr>
            <w:tcW w:w="2122" w:type="dxa"/>
          </w:tcPr>
          <w:p w14:paraId="4B87CEC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Influencers: </w:t>
            </w:r>
          </w:p>
        </w:tc>
        <w:tc>
          <w:tcPr>
            <w:tcW w:w="6888" w:type="dxa"/>
          </w:tcPr>
          <w:p w14:paraId="34136EEC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</w:p>
          <w:p w14:paraId="68931F09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</w:p>
        </w:tc>
      </w:tr>
      <w:tr w:rsidR="00135EB9" w:rsidRPr="00600DA5" w14:paraId="20C6D023" w14:textId="77777777" w:rsidTr="000D68F0">
        <w:tc>
          <w:tcPr>
            <w:tcW w:w="2122" w:type="dxa"/>
          </w:tcPr>
          <w:p w14:paraId="68599D8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Location: </w:t>
            </w:r>
          </w:p>
          <w:p w14:paraId="50FC303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6888" w:type="dxa"/>
          </w:tcPr>
          <w:p w14:paraId="75D252FE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ICC Newmarket</w:t>
            </w:r>
          </w:p>
        </w:tc>
      </w:tr>
    </w:tbl>
    <w:p w14:paraId="062B9DEB" w14:textId="6CDB989E" w:rsidR="00135EB9" w:rsidRPr="00600DA5" w:rsidRDefault="00135EB9" w:rsidP="00135EB9">
      <w:pPr>
        <w:rPr>
          <w:rFonts w:ascii="Comic Sans MS" w:hAnsi="Comic Sans MS"/>
          <w:b/>
          <w:bCs/>
          <w:u w:val="single"/>
        </w:rPr>
      </w:pPr>
      <w:r w:rsidRPr="00600DA5">
        <w:rPr>
          <w:rFonts w:ascii="Comic Sans MS" w:hAnsi="Comic Sans MS"/>
          <w:b/>
          <w:bCs/>
          <w:u w:val="single"/>
        </w:rPr>
        <w:t>LESSON PLAN</w:t>
      </w:r>
      <w:r w:rsidR="00CD7CF5">
        <w:rPr>
          <w:rFonts w:ascii="Comic Sans MS" w:hAnsi="Comic Sans MS"/>
          <w:b/>
          <w:bCs/>
          <w:u w:val="single"/>
        </w:rPr>
        <w:t xml:space="preserve"> </w:t>
      </w:r>
      <w:r w:rsidR="0086630E">
        <w:rPr>
          <w:rFonts w:ascii="Comic Sans MS" w:hAnsi="Comic Sans MS"/>
          <w:b/>
          <w:bCs/>
          <w:u w:val="single"/>
        </w:rPr>
        <w:t xml:space="preserve">Week 3 </w:t>
      </w:r>
      <w:r w:rsidR="00CD7CF5">
        <w:rPr>
          <w:rFonts w:ascii="Comic Sans MS" w:hAnsi="Comic Sans MS"/>
          <w:b/>
          <w:bCs/>
          <w:u w:val="single"/>
        </w:rPr>
        <w:t>(LCNA)</w:t>
      </w:r>
      <w:r w:rsidR="0086630E">
        <w:rPr>
          <w:rFonts w:ascii="Comic Sans MS" w:hAnsi="Comic Sans MS"/>
          <w:b/>
          <w:bCs/>
          <w:u w:val="single"/>
        </w:rPr>
        <w:t xml:space="preserve">- Newmarket </w:t>
      </w:r>
    </w:p>
    <w:p w14:paraId="5255F39F" w14:textId="77777777" w:rsidR="00135EB9" w:rsidRPr="00600DA5" w:rsidRDefault="00135EB9" w:rsidP="00135EB9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135EB9" w:rsidRPr="00600DA5" w14:paraId="3652963B" w14:textId="77777777" w:rsidTr="000D68F0">
        <w:tc>
          <w:tcPr>
            <w:tcW w:w="2122" w:type="dxa"/>
          </w:tcPr>
          <w:p w14:paraId="466FFDE4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7:45am </w:t>
            </w:r>
          </w:p>
        </w:tc>
        <w:tc>
          <w:tcPr>
            <w:tcW w:w="6888" w:type="dxa"/>
          </w:tcPr>
          <w:p w14:paraId="516BF994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Set up and lesson run through</w:t>
            </w:r>
          </w:p>
        </w:tc>
      </w:tr>
    </w:tbl>
    <w:p w14:paraId="195A2BC1" w14:textId="77777777" w:rsidR="00135EB9" w:rsidRPr="00600DA5" w:rsidRDefault="00135EB9" w:rsidP="00135EB9">
      <w:pPr>
        <w:rPr>
          <w:rFonts w:ascii="Comic Sans MS" w:hAnsi="Comic Sans MS"/>
        </w:rPr>
      </w:pPr>
    </w:p>
    <w:p w14:paraId="334D482E" w14:textId="77777777" w:rsidR="00135EB9" w:rsidRPr="00600DA5" w:rsidRDefault="00135EB9" w:rsidP="00135EB9">
      <w:pPr>
        <w:rPr>
          <w:rFonts w:ascii="Comic Sans MS" w:hAnsi="Comic Sans MS"/>
        </w:rPr>
      </w:pPr>
    </w:p>
    <w:p w14:paraId="36D6E7F9" w14:textId="77777777" w:rsidR="00135EB9" w:rsidRPr="00600DA5" w:rsidRDefault="00135EB9" w:rsidP="00135EB9">
      <w:pPr>
        <w:rPr>
          <w:rFonts w:ascii="Comic Sans MS" w:hAnsi="Comic Sans MS"/>
          <w:u w:val="single"/>
        </w:rPr>
      </w:pPr>
      <w:r w:rsidRPr="00600DA5">
        <w:rPr>
          <w:rFonts w:ascii="Comic Sans MS" w:hAnsi="Comic Sans MS"/>
          <w:u w:val="single"/>
        </w:rPr>
        <w:t>Today at a glance</w:t>
      </w:r>
    </w:p>
    <w:p w14:paraId="6D8E1E6F" w14:textId="77777777" w:rsidR="00135EB9" w:rsidRPr="00600DA5" w:rsidRDefault="00135EB9" w:rsidP="00135EB9">
      <w:pPr>
        <w:rPr>
          <w:rFonts w:ascii="Comic Sans MS" w:hAnsi="Comic Sans MS"/>
        </w:rPr>
      </w:pPr>
    </w:p>
    <w:p w14:paraId="00328682" w14:textId="77777777" w:rsidR="00135EB9" w:rsidRPr="00600DA5" w:rsidRDefault="00135EB9" w:rsidP="00135EB9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834"/>
        <w:gridCol w:w="2047"/>
      </w:tblGrid>
      <w:tr w:rsidR="00135EB9" w:rsidRPr="00600DA5" w14:paraId="6A15461E" w14:textId="77777777" w:rsidTr="000D68F0">
        <w:tc>
          <w:tcPr>
            <w:tcW w:w="1129" w:type="dxa"/>
          </w:tcPr>
          <w:p w14:paraId="2D5ED83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Time </w:t>
            </w:r>
          </w:p>
        </w:tc>
        <w:tc>
          <w:tcPr>
            <w:tcW w:w="5834" w:type="dxa"/>
          </w:tcPr>
          <w:p w14:paraId="2A993ED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Activity</w:t>
            </w:r>
          </w:p>
        </w:tc>
        <w:tc>
          <w:tcPr>
            <w:tcW w:w="2047" w:type="dxa"/>
          </w:tcPr>
          <w:p w14:paraId="540BF726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Influencers</w:t>
            </w:r>
          </w:p>
        </w:tc>
      </w:tr>
      <w:tr w:rsidR="00135EB9" w:rsidRPr="00600DA5" w14:paraId="2149B36A" w14:textId="77777777" w:rsidTr="000D68F0">
        <w:tc>
          <w:tcPr>
            <w:tcW w:w="1129" w:type="dxa"/>
          </w:tcPr>
          <w:p w14:paraId="4D2FDA8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8.30</w:t>
            </w:r>
          </w:p>
        </w:tc>
        <w:tc>
          <w:tcPr>
            <w:tcW w:w="5834" w:type="dxa"/>
          </w:tcPr>
          <w:p w14:paraId="3FDEF03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Check in:</w:t>
            </w:r>
          </w:p>
          <w:p w14:paraId="73BCC64A" w14:textId="355730A3" w:rsidR="00135EB9" w:rsidRDefault="00135EB9" w:rsidP="00135EB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135EB9">
              <w:rPr>
                <w:rFonts w:ascii="Comic Sans MS" w:hAnsi="Comic Sans MS"/>
              </w:rPr>
              <w:t>Prep extra tab for newcomers’ sign up</w:t>
            </w:r>
          </w:p>
          <w:p w14:paraId="6CF1AC7D" w14:textId="39A5B9FD" w:rsidR="00135EB9" w:rsidRPr="00135EB9" w:rsidRDefault="00135EB9" w:rsidP="00135EB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Collect kids’ journals and pile them according to their respective classes.</w:t>
            </w:r>
          </w:p>
          <w:p w14:paraId="66B15367" w14:textId="48335125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3BD97AD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670FDED9" w14:textId="77777777" w:rsidTr="000D68F0">
        <w:tc>
          <w:tcPr>
            <w:tcW w:w="1129" w:type="dxa"/>
          </w:tcPr>
          <w:p w14:paraId="2374BD4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9.10</w:t>
            </w:r>
          </w:p>
        </w:tc>
        <w:tc>
          <w:tcPr>
            <w:tcW w:w="5834" w:type="dxa"/>
          </w:tcPr>
          <w:p w14:paraId="508E297B" w14:textId="77777777" w:rsidR="00135EB9" w:rsidRPr="00600DA5" w:rsidRDefault="00135EB9" w:rsidP="000D68F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Welcome kids and newcomers</w:t>
            </w:r>
          </w:p>
          <w:p w14:paraId="78DA219B" w14:textId="77777777" w:rsidR="00135EB9" w:rsidRPr="00600DA5" w:rsidRDefault="00135EB9" w:rsidP="000D68F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Recap the 3Ls</w:t>
            </w:r>
            <w:r>
              <w:rPr>
                <w:rFonts w:ascii="Comic Sans MS" w:hAnsi="Comic Sans MS"/>
              </w:rPr>
              <w:t xml:space="preserve"> (Listen, Learn &amp; Love)</w:t>
            </w:r>
          </w:p>
          <w:p w14:paraId="634833E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63FC748B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560D547F" w14:textId="77777777" w:rsidTr="000D68F0">
        <w:tc>
          <w:tcPr>
            <w:tcW w:w="1129" w:type="dxa"/>
          </w:tcPr>
          <w:p w14:paraId="66E5095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9.15</w:t>
            </w:r>
          </w:p>
        </w:tc>
        <w:tc>
          <w:tcPr>
            <w:tcW w:w="5834" w:type="dxa"/>
          </w:tcPr>
          <w:p w14:paraId="7BA3442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Worship:</w:t>
            </w:r>
          </w:p>
          <w:p w14:paraId="7A8C1F9A" w14:textId="5013EC64" w:rsidR="00135EB9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 the World Shakes</w:t>
            </w:r>
          </w:p>
          <w:p w14:paraId="62EAEB57" w14:textId="77777777" w:rsidR="00D4593C" w:rsidRDefault="002217E0" w:rsidP="00D4593C">
            <w:hyperlink r:id="rId5" w:history="1">
              <w:r w:rsidR="00D4593C" w:rsidRPr="00A8108B">
                <w:rPr>
                  <w:rStyle w:val="Hyperlink"/>
                </w:rPr>
                <w:t>https://www.youtube.com/watch?v=dcAG4PbNXaA</w:t>
              </w:r>
            </w:hyperlink>
          </w:p>
          <w:p w14:paraId="27608DA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1BB0D6A4" w14:textId="73098AD3" w:rsidR="00135EB9" w:rsidRDefault="00F35E5A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Love My B-I-B-L-E</w:t>
            </w:r>
          </w:p>
          <w:p w14:paraId="6B05DC72" w14:textId="77777777" w:rsidR="00F35E5A" w:rsidRDefault="002217E0" w:rsidP="00F35E5A">
            <w:hyperlink r:id="rId6" w:history="1">
              <w:r w:rsidR="00F35E5A" w:rsidRPr="00F95BF7">
                <w:rPr>
                  <w:rStyle w:val="Hyperlink"/>
                </w:rPr>
                <w:t>https://www.youtube.com/watch?v=LmJIZbDxrKg</w:t>
              </w:r>
            </w:hyperlink>
            <w:r w:rsidR="00F35E5A">
              <w:t xml:space="preserve"> (with English &amp; </w:t>
            </w:r>
            <w:proofErr w:type="spellStart"/>
            <w:r w:rsidR="00F35E5A">
              <w:t>bahasa</w:t>
            </w:r>
            <w:proofErr w:type="spellEnd"/>
            <w:r w:rsidR="00F35E5A">
              <w:t xml:space="preserve"> Indonesia lyrics)</w:t>
            </w:r>
          </w:p>
          <w:p w14:paraId="5AE6FF24" w14:textId="77777777" w:rsidR="00F35E5A" w:rsidRDefault="002217E0" w:rsidP="00F35E5A">
            <w:hyperlink r:id="rId7" w:history="1">
              <w:r w:rsidR="00F35E5A" w:rsidRPr="00F95BF7">
                <w:rPr>
                  <w:rStyle w:val="Hyperlink"/>
                </w:rPr>
                <w:t>https://www.youtube.com/watch?v=n6RUP9tYrSQ</w:t>
              </w:r>
            </w:hyperlink>
            <w:r w:rsidR="00F35E5A">
              <w:t xml:space="preserve"> (just English lyrics)</w:t>
            </w:r>
          </w:p>
          <w:p w14:paraId="21FA013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0F0E11DF" w14:textId="0EB63A91" w:rsidR="00135EB9" w:rsidRPr="00600DA5" w:rsidRDefault="00F35E5A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Good </w:t>
            </w:r>
            <w:proofErr w:type="spellStart"/>
            <w:r>
              <w:rPr>
                <w:rFonts w:ascii="Comic Sans MS" w:hAnsi="Comic Sans MS"/>
              </w:rPr>
              <w:t>Good</w:t>
            </w:r>
            <w:proofErr w:type="spellEnd"/>
            <w:r>
              <w:rPr>
                <w:rFonts w:ascii="Comic Sans MS" w:hAnsi="Comic Sans MS"/>
              </w:rPr>
              <w:t xml:space="preserve"> Father </w:t>
            </w:r>
          </w:p>
          <w:p w14:paraId="71690BD5" w14:textId="77777777" w:rsidR="00F35E5A" w:rsidRDefault="002217E0" w:rsidP="00F35E5A">
            <w:hyperlink r:id="rId8" w:history="1">
              <w:r w:rsidR="00F35E5A" w:rsidRPr="00A8108B">
                <w:rPr>
                  <w:rStyle w:val="Hyperlink"/>
                </w:rPr>
                <w:t>https://www.youtube.com/watch?v=eE_l-Klp2Uk</w:t>
              </w:r>
            </w:hyperlink>
          </w:p>
          <w:p w14:paraId="39D54A96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469B3CB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4C74818F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2C9B1F5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10E4F4B3" w14:textId="77777777" w:rsidTr="000D68F0">
        <w:tc>
          <w:tcPr>
            <w:tcW w:w="1129" w:type="dxa"/>
          </w:tcPr>
          <w:p w14:paraId="586F5F7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9.30</w:t>
            </w:r>
          </w:p>
        </w:tc>
        <w:tc>
          <w:tcPr>
            <w:tcW w:w="5834" w:type="dxa"/>
          </w:tcPr>
          <w:p w14:paraId="43ADE4B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Thanksgiving</w:t>
            </w:r>
          </w:p>
          <w:p w14:paraId="012D33A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3E2447D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</w:tbl>
    <w:p w14:paraId="3A8C440E" w14:textId="77777777" w:rsidR="00135EB9" w:rsidRPr="00600DA5" w:rsidRDefault="00135EB9" w:rsidP="00135EB9">
      <w:pPr>
        <w:rPr>
          <w:rFonts w:ascii="Comic Sans MS" w:hAnsi="Comic Sans MS"/>
        </w:rPr>
      </w:pPr>
      <w:r w:rsidRPr="00600DA5">
        <w:rPr>
          <w:rFonts w:ascii="Comic Sans MS" w:hAnsi="Comic Sans MS"/>
        </w:rPr>
        <w:t>Little Cherubs to their room (Red &amp; Blue Room)</w:t>
      </w:r>
    </w:p>
    <w:p w14:paraId="321B9C70" w14:textId="77777777" w:rsidR="00135EB9" w:rsidRPr="00600DA5" w:rsidRDefault="00135EB9" w:rsidP="00135EB9">
      <w:pPr>
        <w:rPr>
          <w:rFonts w:ascii="Comic Sans MS" w:hAnsi="Comic Sans MS"/>
        </w:rPr>
      </w:pPr>
      <w:r w:rsidRPr="00600DA5">
        <w:rPr>
          <w:rFonts w:ascii="Comic Sans MS" w:hAnsi="Comic Sans MS"/>
        </w:rPr>
        <w:t>Noah’s Ark to stay on or use the yellow room</w:t>
      </w:r>
    </w:p>
    <w:p w14:paraId="684D35DF" w14:textId="77777777" w:rsidR="00135EB9" w:rsidRPr="00600DA5" w:rsidRDefault="00135EB9" w:rsidP="00135EB9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6792"/>
        <w:gridCol w:w="1261"/>
      </w:tblGrid>
      <w:tr w:rsidR="00135EB9" w:rsidRPr="00600DA5" w14:paraId="4DEECFC4" w14:textId="77777777" w:rsidTr="000D68F0">
        <w:tc>
          <w:tcPr>
            <w:tcW w:w="1042" w:type="dxa"/>
          </w:tcPr>
          <w:p w14:paraId="7518AD4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9.35</w:t>
            </w:r>
          </w:p>
        </w:tc>
        <w:tc>
          <w:tcPr>
            <w:tcW w:w="6041" w:type="dxa"/>
          </w:tcPr>
          <w:p w14:paraId="4EBBC9D7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Snack:</w:t>
            </w:r>
          </w:p>
          <w:p w14:paraId="153B298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Sanitize hands before eating</w:t>
            </w:r>
          </w:p>
        </w:tc>
        <w:tc>
          <w:tcPr>
            <w:tcW w:w="1927" w:type="dxa"/>
          </w:tcPr>
          <w:p w14:paraId="19B4F384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3BC079C1" w14:textId="77777777" w:rsidTr="000D68F0">
        <w:trPr>
          <w:trHeight w:val="9913"/>
        </w:trPr>
        <w:tc>
          <w:tcPr>
            <w:tcW w:w="1042" w:type="dxa"/>
          </w:tcPr>
          <w:p w14:paraId="5DA5709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lastRenderedPageBreak/>
              <w:t>9.50</w:t>
            </w:r>
          </w:p>
        </w:tc>
        <w:tc>
          <w:tcPr>
            <w:tcW w:w="6041" w:type="dxa"/>
          </w:tcPr>
          <w:p w14:paraId="561CE867" w14:textId="77777777" w:rsidR="00F35E5A" w:rsidRDefault="00F35E5A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Game: Bible story Pictionary</w:t>
            </w:r>
          </w:p>
          <w:p w14:paraId="36523E70" w14:textId="6EDE6C6A" w:rsidR="00F35E5A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 xml:space="preserve">Select a few bible stories </w:t>
            </w:r>
            <w:proofErr w:type="spellStart"/>
            <w:r>
              <w:rPr>
                <w:rFonts w:ascii="Comic Sans MS" w:eastAsia="Times New Roman" w:hAnsi="Comic Sans MS" w:cs="Arial"/>
                <w:lang w:eastAsia="en-GB"/>
              </w:rPr>
              <w:t>eg</w:t>
            </w:r>
            <w:proofErr w:type="spellEnd"/>
            <w:r>
              <w:rPr>
                <w:rFonts w:ascii="Comic Sans MS" w:eastAsia="Times New Roman" w:hAnsi="Comic Sans MS" w:cs="Arial"/>
                <w:lang w:eastAsia="en-GB"/>
              </w:rPr>
              <w:t xml:space="preserve">: </w:t>
            </w:r>
          </w:p>
          <w:p w14:paraId="65F22035" w14:textId="0FD1B790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Jonah and the Whale</w:t>
            </w:r>
          </w:p>
          <w:p w14:paraId="4BACC798" w14:textId="596D68B4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Daniel in the Lion’s Den</w:t>
            </w:r>
          </w:p>
          <w:p w14:paraId="5556AD83" w14:textId="10D236EC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Noah’s Ark</w:t>
            </w:r>
          </w:p>
          <w:p w14:paraId="6B91B9D9" w14:textId="7E7961AD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Moses separating the sea</w:t>
            </w:r>
          </w:p>
          <w:p w14:paraId="11A53511" w14:textId="3E955749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Joshua and the wall of Jericho</w:t>
            </w:r>
          </w:p>
          <w:p w14:paraId="75A43B04" w14:textId="65BD192B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Boy and the 2 fish and 5 loaves of bread</w:t>
            </w:r>
          </w:p>
          <w:p w14:paraId="227B6D0D" w14:textId="74134ACF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2329E528" w14:textId="1191E01B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Draw them on the whiteboard and get the kids to identify them.</w:t>
            </w:r>
          </w:p>
          <w:p w14:paraId="244F1EE9" w14:textId="0A61A5D7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5F23F0BC" w14:textId="2C6A4FD5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At the end of the game, explain that these stories all come from the Bible and they can get a grown up to read it them. There are children’s Bibles that have pictures to help too.</w:t>
            </w:r>
          </w:p>
          <w:p w14:paraId="05855AC6" w14:textId="67F820D7" w:rsidR="00AC5904" w:rsidRDefault="00AC5904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3510B9D0" w14:textId="5C37054D" w:rsidR="00AC5904" w:rsidRDefault="00AC5904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 xml:space="preserve">Through these stories we learn how God wants to build our spirit so we make wise choices. </w:t>
            </w:r>
          </w:p>
          <w:p w14:paraId="3B8819A7" w14:textId="6F4CDE20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3ABD9941" w14:textId="77777777" w:rsidR="00135EB9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Teacher introduces a few children’s bible and tell them that if they wish to choose a story from the bible they can and they can ask a teacher to help read it to them after their craft activity or you can try to read it yourself.</w:t>
            </w:r>
          </w:p>
          <w:p w14:paraId="0E74F9F6" w14:textId="06D8F9EB" w:rsidR="00656D3E" w:rsidRDefault="00656D3E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FF644D" wp14:editId="041A4D8C">
                      <wp:simplePos x="0" y="0"/>
                      <wp:positionH relativeFrom="column">
                        <wp:posOffset>158044</wp:posOffset>
                      </wp:positionH>
                      <wp:positionV relativeFrom="paragraph">
                        <wp:posOffset>136948</wp:posOffset>
                      </wp:positionV>
                      <wp:extent cx="3273778" cy="745067"/>
                      <wp:effectExtent l="12700" t="12700" r="28575" b="2984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3778" cy="7450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61D883BE" w14:textId="1E74C1A3" w:rsidR="00656D3E" w:rsidRDefault="00656D3E">
                                  <w:r>
                                    <w:t>Items to prepare:</w:t>
                                  </w:r>
                                </w:p>
                                <w:p w14:paraId="003558AB" w14:textId="29CC2A28" w:rsidR="00656D3E" w:rsidRDefault="00656D3E">
                                  <w:r>
                                    <w:t>Whiteboard markers</w:t>
                                  </w:r>
                                  <w:r w:rsidR="00A2002D">
                                    <w:t xml:space="preserve"> &amp; 1 large whiteboard</w:t>
                                  </w:r>
                                </w:p>
                                <w:p w14:paraId="361B4E17" w14:textId="42112FFB" w:rsidR="003C4534" w:rsidRDefault="003C4534">
                                  <w:r>
                                    <w:t>Bible story books &amp; Children’s bibles.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FF64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2.45pt;margin-top:10.8pt;width:257.8pt;height:5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" fillcolor="white [3201]" strokecolor="red" strokeweight="3pt">
                      <v:textbox>
                        <w:txbxContent>
                          <w:p w14:paraId="61D883BE" w14:textId="1E74C1A3" w:rsidR="00656D3E" w:rsidRDefault="00656D3E">
                            <w:r>
                              <w:t>Items to prepare:</w:t>
                            </w:r>
                          </w:p>
                          <w:p w14:paraId="003558AB" w14:textId="29CC2A28" w:rsidR="00656D3E" w:rsidRDefault="00656D3E">
                            <w:r>
                              <w:t>Whiteboard markers</w:t>
                            </w:r>
                            <w:r w:rsidR="00A2002D">
                              <w:t xml:space="preserve"> &amp; 1 large whiteboard</w:t>
                            </w:r>
                          </w:p>
                          <w:p w14:paraId="361B4E17" w14:textId="42112FFB" w:rsidR="003C4534" w:rsidRDefault="003C4534">
                            <w:r>
                              <w:t>Bible story books &amp; Children’s bibles.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ADFC99" w14:textId="3FCF1803" w:rsidR="00656D3E" w:rsidRPr="005645A4" w:rsidRDefault="00656D3E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</w:tc>
        <w:tc>
          <w:tcPr>
            <w:tcW w:w="1927" w:type="dxa"/>
          </w:tcPr>
          <w:p w14:paraId="10C04916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3A96E140" w14:textId="77777777" w:rsidTr="000D68F0">
        <w:tc>
          <w:tcPr>
            <w:tcW w:w="1042" w:type="dxa"/>
          </w:tcPr>
          <w:p w14:paraId="620BB3C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10.05</w:t>
            </w:r>
          </w:p>
        </w:tc>
        <w:tc>
          <w:tcPr>
            <w:tcW w:w="6041" w:type="dxa"/>
          </w:tcPr>
          <w:p w14:paraId="5B0B1ADF" w14:textId="4A2470D1" w:rsidR="005645A4" w:rsidRDefault="00135EB9" w:rsidP="005645A4">
            <w:pPr>
              <w:rPr>
                <w:rFonts w:ascii="Comic Sans MS" w:hAnsi="Comic Sans MS"/>
                <w:color w:val="FF0000"/>
              </w:rPr>
            </w:pPr>
            <w:r w:rsidRPr="00600DA5">
              <w:rPr>
                <w:rFonts w:ascii="Comic Sans MS" w:hAnsi="Comic Sans MS"/>
              </w:rPr>
              <w:t>Introduce bible verse</w:t>
            </w:r>
            <w:r w:rsidRPr="00600DA5">
              <w:rPr>
                <w:rFonts w:ascii="Comic Sans MS" w:hAnsi="Comic Sans MS"/>
                <w:color w:val="FF0000"/>
              </w:rPr>
              <w:t xml:space="preserve">: </w:t>
            </w:r>
            <w:r w:rsidR="005645A4">
              <w:rPr>
                <w:rFonts w:ascii="Comic Sans MS" w:hAnsi="Comic Sans MS"/>
                <w:color w:val="FF0000"/>
              </w:rPr>
              <w:t>Matthew 4:4 (NLT)</w:t>
            </w:r>
          </w:p>
          <w:p w14:paraId="7308E0C8" w14:textId="5CDED293" w:rsidR="005645A4" w:rsidRPr="00600DA5" w:rsidRDefault="005645A4" w:rsidP="005645A4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But Jesus told him, “… People do not live by bread alone, but by every word that comes from the mouth of God</w:t>
            </w:r>
          </w:p>
          <w:p w14:paraId="0D488BC5" w14:textId="1A21974C" w:rsidR="00135EB9" w:rsidRPr="005645A4" w:rsidRDefault="00135EB9" w:rsidP="000D68F0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 w:rsidRPr="00600DA5">
              <w:rPr>
                <w:rFonts w:ascii="Comic Sans MS" w:hAnsi="Comic Sans MS"/>
              </w:rPr>
              <w:t>Influencer to learn action beforehand. Refer to</w:t>
            </w:r>
            <w:r w:rsidR="005645A4">
              <w:t xml:space="preserve">: </w:t>
            </w:r>
            <w:hyperlink r:id="rId9" w:history="1">
              <w:r w:rsidR="005645A4" w:rsidRPr="00EB1FF0">
                <w:rPr>
                  <w:rStyle w:val="Hyperlink"/>
                </w:rPr>
                <w:t>https://open.life.church/items/197755-teaching-segment-mp4</w:t>
              </w:r>
            </w:hyperlink>
            <w:r w:rsidR="005645A4">
              <w:rPr>
                <w:rStyle w:val="Hyperlink"/>
              </w:rPr>
              <w:t xml:space="preserve"> </w:t>
            </w:r>
            <w:r w:rsidR="00B24679">
              <w:rPr>
                <w:rStyle w:val="Hyperlink"/>
              </w:rPr>
              <w:t xml:space="preserve"> </w:t>
            </w:r>
            <w:r w:rsidR="00B24679" w:rsidRPr="00B24679">
              <w:rPr>
                <w:rStyle w:val="Hyperlink"/>
                <w:color w:val="000000" w:themeColor="text1"/>
                <w:u w:val="none"/>
              </w:rPr>
              <w:t>(go to the 11:10 mark)</w:t>
            </w:r>
          </w:p>
          <w:p w14:paraId="799315E9" w14:textId="77777777" w:rsidR="005645A4" w:rsidRPr="005645A4" w:rsidRDefault="005645A4" w:rsidP="005645A4">
            <w:pPr>
              <w:pStyle w:val="ListParagraph"/>
              <w:rPr>
                <w:rFonts w:ascii="Comic Sans MS" w:hAnsi="Comic Sans MS"/>
              </w:rPr>
            </w:pPr>
          </w:p>
          <w:p w14:paraId="3326CB73" w14:textId="77777777" w:rsidR="00135EB9" w:rsidRPr="00600DA5" w:rsidRDefault="00135EB9" w:rsidP="000D68F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Teach the kids the verse with the actions. </w:t>
            </w:r>
          </w:p>
          <w:p w14:paraId="7257CE2B" w14:textId="77777777" w:rsidR="00135EB9" w:rsidRPr="00600DA5" w:rsidRDefault="00135EB9" w:rsidP="000D68F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Repeat it a few times with them.</w:t>
            </w:r>
          </w:p>
          <w:p w14:paraId="2D8D4E3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1927" w:type="dxa"/>
          </w:tcPr>
          <w:p w14:paraId="20FD905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01C1D1EA" w14:textId="77777777" w:rsidTr="000D68F0">
        <w:tc>
          <w:tcPr>
            <w:tcW w:w="1042" w:type="dxa"/>
          </w:tcPr>
          <w:p w14:paraId="494C1BF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10.15</w:t>
            </w:r>
          </w:p>
        </w:tc>
        <w:tc>
          <w:tcPr>
            <w:tcW w:w="6041" w:type="dxa"/>
          </w:tcPr>
          <w:p w14:paraId="2AB1758D" w14:textId="37BE155B" w:rsidR="00E94E55" w:rsidRDefault="00E94E55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Lesson video: The Boy Jesus in the Temple (Luke)</w:t>
            </w:r>
          </w:p>
          <w:p w14:paraId="07D95954" w14:textId="12461AFB" w:rsidR="00135EB9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Introduce the lesson video:</w:t>
            </w:r>
          </w:p>
          <w:p w14:paraId="2685B746" w14:textId="71522DF1" w:rsidR="00E94E55" w:rsidRDefault="00E94E55" w:rsidP="00E94E5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Tell the kids that they are </w:t>
            </w:r>
            <w:r w:rsidR="00CF683D">
              <w:rPr>
                <w:rFonts w:ascii="Comic Sans MS" w:hAnsi="Comic Sans MS"/>
              </w:rPr>
              <w:t>to</w:t>
            </w:r>
            <w:r>
              <w:rPr>
                <w:rFonts w:ascii="Comic Sans MS" w:hAnsi="Comic Sans MS"/>
              </w:rPr>
              <w:t xml:space="preserve"> listen to a story from the Bible and it’s about a little boy who is very wise and clever.</w:t>
            </w:r>
          </w:p>
          <w:p w14:paraId="4C37F313" w14:textId="2F05409E" w:rsidR="00E94E55" w:rsidRPr="00E94E55" w:rsidRDefault="00135EB9" w:rsidP="00E94E5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E94E55">
              <w:rPr>
                <w:rFonts w:ascii="Comic Sans MS" w:hAnsi="Comic Sans MS"/>
              </w:rPr>
              <w:t xml:space="preserve">Answers for </w:t>
            </w:r>
            <w:r w:rsidR="00E94E55">
              <w:rPr>
                <w:rFonts w:ascii="Comic Sans MS" w:hAnsi="Comic Sans MS"/>
              </w:rPr>
              <w:t xml:space="preserve">them to look for </w:t>
            </w:r>
            <w:r w:rsidRPr="00E94E55">
              <w:rPr>
                <w:rFonts w:ascii="Comic Sans MS" w:hAnsi="Comic Sans MS"/>
              </w:rPr>
              <w:t>when the</w:t>
            </w:r>
            <w:r w:rsidR="005645A4">
              <w:rPr>
                <w:rFonts w:ascii="Comic Sans MS" w:hAnsi="Comic Sans MS"/>
              </w:rPr>
              <w:t>y</w:t>
            </w:r>
            <w:r w:rsidRPr="00E94E55">
              <w:rPr>
                <w:rFonts w:ascii="Comic Sans MS" w:hAnsi="Comic Sans MS"/>
              </w:rPr>
              <w:t xml:space="preserve"> watch the video…</w:t>
            </w:r>
            <w:r w:rsidR="00E94E55" w:rsidRPr="00E94E55">
              <w:rPr>
                <w:rFonts w:ascii="Comic Sans MS" w:hAnsi="Comic Sans MS"/>
              </w:rPr>
              <w:t xml:space="preserve"> </w:t>
            </w:r>
            <w:r w:rsidR="00E94E55" w:rsidRPr="00BE4476">
              <w:rPr>
                <w:rFonts w:ascii="Comic Sans MS" w:hAnsi="Comic Sans MS"/>
                <w:color w:val="FF0000"/>
              </w:rPr>
              <w:t xml:space="preserve">Who is the little boy? What happened to him? What was he doing? </w:t>
            </w:r>
          </w:p>
          <w:p w14:paraId="7C8BAD32" w14:textId="77777777" w:rsidR="00E94E55" w:rsidRDefault="00E94E55" w:rsidP="000D68F0">
            <w:pPr>
              <w:rPr>
                <w:rFonts w:ascii="Comic Sans MS" w:hAnsi="Comic Sans MS"/>
              </w:rPr>
            </w:pPr>
          </w:p>
          <w:p w14:paraId="251796E7" w14:textId="24DE3B0A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Lesson Video</w:t>
            </w:r>
          </w:p>
          <w:p w14:paraId="1504EDD1" w14:textId="77777777" w:rsidR="00135EB9" w:rsidRPr="00600DA5" w:rsidRDefault="002217E0" w:rsidP="000D68F0">
            <w:pPr>
              <w:rPr>
                <w:rFonts w:ascii="Comic Sans MS" w:hAnsi="Comic Sans MS"/>
              </w:rPr>
            </w:pPr>
            <w:hyperlink r:id="rId10" w:history="1">
              <w:r w:rsidR="00135EB9" w:rsidRPr="00600DA5">
                <w:rPr>
                  <w:rStyle w:val="Hyperlink"/>
                  <w:rFonts w:ascii="Comic Sans MS" w:hAnsi="Comic Sans MS"/>
                </w:rPr>
                <w:t>https://www.youtube.com/watch?v=SDlS4otedvY</w:t>
              </w:r>
            </w:hyperlink>
          </w:p>
          <w:p w14:paraId="792432DB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453E3613" w14:textId="77777777" w:rsidR="00135EB9" w:rsidRDefault="00135EB9" w:rsidP="00F35E5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Recap/summarise story</w:t>
            </w:r>
            <w:r w:rsidR="00F35E5A">
              <w:rPr>
                <w:rFonts w:ascii="Comic Sans MS" w:hAnsi="Comic Sans MS"/>
              </w:rPr>
              <w:t xml:space="preserve">: </w:t>
            </w:r>
            <w:r w:rsidR="00F35E5A" w:rsidRPr="00600DA5">
              <w:rPr>
                <w:rFonts w:ascii="Comic Sans MS" w:hAnsi="Comic Sans MS"/>
              </w:rPr>
              <w:t xml:space="preserve">Highlight </w:t>
            </w:r>
            <w:r w:rsidR="00F35E5A">
              <w:rPr>
                <w:rFonts w:ascii="Comic Sans MS" w:hAnsi="Comic Sans MS"/>
              </w:rPr>
              <w:t>how Jesus at a young age was wise and so eager to know God more and to be close to God his father.</w:t>
            </w:r>
            <w:r w:rsidR="00F35E5A" w:rsidRPr="00600DA5">
              <w:rPr>
                <w:rFonts w:ascii="Comic Sans MS" w:hAnsi="Comic Sans MS"/>
              </w:rPr>
              <w:t xml:space="preserve"> </w:t>
            </w:r>
          </w:p>
          <w:p w14:paraId="3D327AC1" w14:textId="77777777" w:rsidR="00F35E5A" w:rsidRDefault="00E94E55" w:rsidP="00F35E5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Ask the children if they know something that can help us know God more? A particular book perhaps?</w:t>
            </w:r>
          </w:p>
          <w:p w14:paraId="52EBB2E9" w14:textId="76C34B73" w:rsidR="00E94E55" w:rsidRPr="00E94E55" w:rsidRDefault="00E94E55" w:rsidP="00E94E55">
            <w:pPr>
              <w:rPr>
                <w:rFonts w:ascii="Comic Sans MS" w:hAnsi="Comic Sans MS"/>
              </w:rPr>
            </w:pPr>
          </w:p>
        </w:tc>
        <w:tc>
          <w:tcPr>
            <w:tcW w:w="1927" w:type="dxa"/>
          </w:tcPr>
          <w:p w14:paraId="373B874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65500098" w14:textId="77777777" w:rsidTr="000D68F0">
        <w:tc>
          <w:tcPr>
            <w:tcW w:w="1042" w:type="dxa"/>
          </w:tcPr>
          <w:p w14:paraId="039EC20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10.25</w:t>
            </w:r>
          </w:p>
        </w:tc>
        <w:tc>
          <w:tcPr>
            <w:tcW w:w="6041" w:type="dxa"/>
          </w:tcPr>
          <w:p w14:paraId="7C86F72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Prayer</w:t>
            </w:r>
          </w:p>
          <w:p w14:paraId="60C3F41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1927" w:type="dxa"/>
          </w:tcPr>
          <w:p w14:paraId="5876EC3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22AA4498" w14:textId="77777777" w:rsidTr="000D68F0">
        <w:tc>
          <w:tcPr>
            <w:tcW w:w="1042" w:type="dxa"/>
          </w:tcPr>
          <w:p w14:paraId="4933BD8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10.30</w:t>
            </w:r>
          </w:p>
        </w:tc>
        <w:tc>
          <w:tcPr>
            <w:tcW w:w="6041" w:type="dxa"/>
          </w:tcPr>
          <w:p w14:paraId="60FADCFA" w14:textId="7F6AC094" w:rsidR="00135EB9" w:rsidRDefault="00135EB9" w:rsidP="000D68F0">
            <w:pPr>
              <w:rPr>
                <w:rFonts w:ascii="Comic Sans MS" w:hAnsi="Comic Sans MS"/>
              </w:rPr>
            </w:pPr>
            <w:proofErr w:type="gramStart"/>
            <w:r w:rsidRPr="00600DA5">
              <w:rPr>
                <w:rFonts w:ascii="Comic Sans MS" w:hAnsi="Comic Sans MS"/>
              </w:rPr>
              <w:t>Craft :</w:t>
            </w:r>
            <w:proofErr w:type="gramEnd"/>
            <w:r w:rsidRPr="00600DA5">
              <w:rPr>
                <w:rFonts w:ascii="Comic Sans MS" w:hAnsi="Comic Sans MS"/>
              </w:rPr>
              <w:t xml:space="preserve"> Teacher explains craft </w:t>
            </w:r>
          </w:p>
          <w:p w14:paraId="4ABC4EE4" w14:textId="047EF4CD" w:rsidR="00503ADD" w:rsidRDefault="00503ADD" w:rsidP="00503AD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Kids can colour and decorate the cover and the borders on each strip that has the list of books in the bible.</w:t>
            </w:r>
          </w:p>
          <w:p w14:paraId="0F0DED51" w14:textId="2BE4D2FD" w:rsidR="00503ADD" w:rsidRPr="00600DA5" w:rsidRDefault="00503ADD" w:rsidP="00503AD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Then glue the strip in the inside of the ‘book’ according the sequence of books in the Bible</w:t>
            </w:r>
          </w:p>
          <w:p w14:paraId="3D6AF16A" w14:textId="77777777" w:rsidR="00503ADD" w:rsidRPr="00600DA5" w:rsidRDefault="00503ADD" w:rsidP="000D68F0">
            <w:pPr>
              <w:rPr>
                <w:rFonts w:ascii="Comic Sans MS" w:hAnsi="Comic Sans MS"/>
              </w:rPr>
            </w:pPr>
          </w:p>
          <w:p w14:paraId="12FC431B" w14:textId="7D3102A7" w:rsidR="00135EB9" w:rsidRPr="00600DA5" w:rsidRDefault="00324DC5" w:rsidP="000D68F0">
            <w:pPr>
              <w:rPr>
                <w:rFonts w:ascii="Comic Sans MS" w:hAnsi="Comic Sans MS"/>
              </w:rPr>
            </w:pPr>
            <w:r w:rsidRPr="00324DC5">
              <w:rPr>
                <w:rFonts w:ascii="Comic Sans MS" w:hAnsi="Comic Sans MS"/>
                <w:highlight w:val="yellow"/>
              </w:rPr>
              <w:t>Appendix 5</w:t>
            </w:r>
          </w:p>
          <w:p w14:paraId="6200F1AB" w14:textId="77777777" w:rsidR="00324DC5" w:rsidRDefault="00E94E5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 w:rsidRPr="001C021E">
              <w:rPr>
                <w:noProof/>
              </w:rPr>
              <w:drawing>
                <wp:inline distT="0" distB="0" distL="0" distR="0" wp14:anchorId="05632E99" wp14:editId="4091E539">
                  <wp:extent cx="1954306" cy="2605815"/>
                  <wp:effectExtent l="0" t="0" r="8255" b="4445"/>
                  <wp:docPr id="1" name="Picture 1" descr="A white rectangular device with a cross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hite rectangular device with a cross on it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2" cy="265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lang w:eastAsia="en-GB"/>
              </w:rPr>
              <w:t xml:space="preserve">   </w:t>
            </w:r>
          </w:p>
          <w:p w14:paraId="72A725F1" w14:textId="51DEFAAE" w:rsidR="00135EB9" w:rsidRDefault="00E94E5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lang w:eastAsia="en-GB"/>
              </w:rPr>
              <w:t xml:space="preserve"> </w:t>
            </w:r>
          </w:p>
          <w:p w14:paraId="7243BC20" w14:textId="630854BA" w:rsidR="00324DC5" w:rsidRPr="00600DA5" w:rsidRDefault="00324DC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 w:rsidRPr="00324DC5">
              <w:rPr>
                <w:rFonts w:ascii="Comic Sans MS" w:eastAsia="Times New Roman" w:hAnsi="Comic Sans MS" w:cs="Times New Roman"/>
                <w:highlight w:val="yellow"/>
                <w:lang w:eastAsia="en-GB"/>
              </w:rPr>
              <w:t>Appendix 6</w:t>
            </w:r>
          </w:p>
          <w:p w14:paraId="1167852A" w14:textId="216F54D9" w:rsidR="00135EB9" w:rsidRPr="00600DA5" w:rsidRDefault="00324DC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16DB67" wp14:editId="19B58C26">
                  <wp:extent cx="4176179" cy="287147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125" cy="288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C646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Craft items:</w:t>
            </w:r>
          </w:p>
          <w:p w14:paraId="18550D47" w14:textId="689D4595" w:rsidR="00135EB9" w:rsidRPr="00600DA5" w:rsidRDefault="00135EB9" w:rsidP="000D68F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Print out (</w:t>
            </w:r>
            <w:r w:rsidRPr="00324DC5">
              <w:rPr>
                <w:rFonts w:ascii="Comic Sans MS" w:hAnsi="Comic Sans MS"/>
                <w:highlight w:val="yellow"/>
              </w:rPr>
              <w:t xml:space="preserve">Appendix </w:t>
            </w:r>
            <w:r w:rsidR="00E94E55" w:rsidRPr="00324DC5">
              <w:rPr>
                <w:rFonts w:ascii="Comic Sans MS" w:hAnsi="Comic Sans MS"/>
                <w:highlight w:val="yellow"/>
              </w:rPr>
              <w:t>5 &amp; 6</w:t>
            </w:r>
            <w:r w:rsidRPr="00600DA5">
              <w:rPr>
                <w:rFonts w:ascii="Comic Sans MS" w:hAnsi="Comic Sans MS"/>
              </w:rPr>
              <w:t>) and cut</w:t>
            </w:r>
            <w:r w:rsidR="00E94E55">
              <w:rPr>
                <w:rFonts w:ascii="Comic Sans MS" w:hAnsi="Comic Sans MS"/>
              </w:rPr>
              <w:t xml:space="preserve"> the strips with the books in the new and old testament (Appendix 6)</w:t>
            </w:r>
            <w:r w:rsidRPr="00600DA5">
              <w:rPr>
                <w:rFonts w:ascii="Comic Sans MS" w:hAnsi="Comic Sans MS"/>
              </w:rPr>
              <w:t>.</w:t>
            </w:r>
          </w:p>
          <w:p w14:paraId="62BE3D06" w14:textId="77777777" w:rsidR="00135EB9" w:rsidRPr="00600DA5" w:rsidRDefault="00135EB9" w:rsidP="000D68F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Glue</w:t>
            </w:r>
          </w:p>
          <w:p w14:paraId="021CE862" w14:textId="4F72BA88" w:rsidR="00503ADD" w:rsidRPr="00503ADD" w:rsidRDefault="00135EB9" w:rsidP="00503AD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Coloured pens/pencils</w:t>
            </w:r>
          </w:p>
          <w:p w14:paraId="793ABC3B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5D542A9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Extension for Noah’s Ark:</w:t>
            </w:r>
          </w:p>
          <w:p w14:paraId="00F349DD" w14:textId="76F8ED1B" w:rsidR="00135EB9" w:rsidRDefault="00503ADD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Bible books bingo game (</w:t>
            </w:r>
            <w:r w:rsidRPr="00324DC5">
              <w:rPr>
                <w:rFonts w:ascii="Comic Sans MS" w:hAnsi="Comic Sans MS"/>
                <w:highlight w:val="yellow"/>
              </w:rPr>
              <w:t>Appendix 7</w:t>
            </w:r>
            <w:r>
              <w:rPr>
                <w:rFonts w:ascii="Comic Sans MS" w:hAnsi="Comic Sans MS"/>
              </w:rPr>
              <w:t>)</w:t>
            </w:r>
          </w:p>
          <w:p w14:paraId="46AD0D09" w14:textId="3757FB6E" w:rsidR="003C4534" w:rsidRDefault="003C4534" w:rsidP="003C4534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3C4534">
              <w:rPr>
                <w:rFonts w:ascii="Comic Sans MS" w:hAnsi="Comic Sans MS"/>
              </w:rPr>
              <w:t>Print and copy as many sets as you need for the number of kids you may have.</w:t>
            </w:r>
          </w:p>
          <w:p w14:paraId="1A5A9890" w14:textId="18A46D11" w:rsidR="003C4534" w:rsidRPr="003C4534" w:rsidRDefault="003C4534" w:rsidP="000D68F0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3C4534">
              <w:rPr>
                <w:rFonts w:ascii="Comic Sans MS" w:hAnsi="Comic Sans MS"/>
              </w:rPr>
              <w:t>The game comes in a set of 6 so group the kids in groups of 6 or less.</w:t>
            </w:r>
          </w:p>
          <w:p w14:paraId="6265794C" w14:textId="1B0657DE" w:rsidR="00503ADD" w:rsidRPr="00600DA5" w:rsidRDefault="00503ADD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Each kid has a card and then take turns to call out a name of a book in the bible. Everyone will need to look for that book and colour </w:t>
            </w:r>
            <w:proofErr w:type="gramStart"/>
            <w:r>
              <w:rPr>
                <w:rFonts w:ascii="Comic Sans MS" w:hAnsi="Comic Sans MS"/>
              </w:rPr>
              <w:t>it</w:t>
            </w:r>
            <w:proofErr w:type="gramEnd"/>
            <w:r>
              <w:rPr>
                <w:rFonts w:ascii="Comic Sans MS" w:hAnsi="Comic Sans MS"/>
              </w:rPr>
              <w:t xml:space="preserve"> in. The aim is to have coloured a row diagonally, vertically or horizontally</w:t>
            </w:r>
            <w:r w:rsidR="005645A4">
              <w:rPr>
                <w:rFonts w:ascii="Comic Sans MS" w:hAnsi="Comic Sans MS"/>
              </w:rPr>
              <w:t xml:space="preserve"> to win</w:t>
            </w:r>
            <w:r>
              <w:rPr>
                <w:rFonts w:ascii="Comic Sans MS" w:hAnsi="Comic Sans MS"/>
              </w:rPr>
              <w:t>.</w:t>
            </w:r>
          </w:p>
          <w:p w14:paraId="106556B0" w14:textId="77777777" w:rsidR="00135EB9" w:rsidRPr="00600DA5" w:rsidRDefault="00135EB9" w:rsidP="000D68F0">
            <w:pPr>
              <w:ind w:left="360"/>
              <w:rPr>
                <w:rFonts w:ascii="Comic Sans MS" w:hAnsi="Comic Sans MS"/>
              </w:rPr>
            </w:pPr>
          </w:p>
        </w:tc>
        <w:tc>
          <w:tcPr>
            <w:tcW w:w="1927" w:type="dxa"/>
          </w:tcPr>
          <w:p w14:paraId="1ABB68A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69EB1E90" w14:textId="77777777" w:rsidTr="000D68F0">
        <w:tc>
          <w:tcPr>
            <w:tcW w:w="1042" w:type="dxa"/>
          </w:tcPr>
          <w:p w14:paraId="7916315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10.45</w:t>
            </w:r>
          </w:p>
        </w:tc>
        <w:tc>
          <w:tcPr>
            <w:tcW w:w="6041" w:type="dxa"/>
          </w:tcPr>
          <w:p w14:paraId="63703FB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Check Out</w:t>
            </w:r>
          </w:p>
          <w:p w14:paraId="5D0460C3" w14:textId="1181751B" w:rsidR="00135EB9" w:rsidRDefault="005645A4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Things to remember:</w:t>
            </w:r>
          </w:p>
          <w:p w14:paraId="2E764E26" w14:textId="09DE6CCB" w:rsidR="005645A4" w:rsidRDefault="005645A4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Kids’ journals (with the week’s journaling sheets already glued in).</w:t>
            </w:r>
          </w:p>
          <w:p w14:paraId="35005F1E" w14:textId="635EBE6E" w:rsidR="005645A4" w:rsidRDefault="005645A4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Snack boxes and water bottles.</w:t>
            </w:r>
          </w:p>
          <w:p w14:paraId="44BC6730" w14:textId="4FA94809" w:rsidR="002455DD" w:rsidRDefault="002455DD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Finally: </w:t>
            </w:r>
          </w:p>
          <w:p w14:paraId="22F99F92" w14:textId="77777777" w:rsidR="002455DD" w:rsidRDefault="002455DD" w:rsidP="002455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Remind children about earning a star or sticker by returning their journal next week with their activities completed.</w:t>
            </w:r>
          </w:p>
          <w:p w14:paraId="5D6B6B72" w14:textId="77777777" w:rsidR="002455DD" w:rsidRDefault="002455DD" w:rsidP="002455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When a child leaves and if an opportunity presents itself, say something positive and specific to their family.</w:t>
            </w:r>
          </w:p>
          <w:p w14:paraId="7D05D239" w14:textId="77777777" w:rsidR="002455DD" w:rsidRPr="008B44A6" w:rsidRDefault="002455DD" w:rsidP="002455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Encourage families to do the journal activities together.</w:t>
            </w:r>
          </w:p>
          <w:p w14:paraId="1534BB14" w14:textId="77777777" w:rsidR="002455DD" w:rsidRDefault="002455DD" w:rsidP="000D68F0">
            <w:pPr>
              <w:rPr>
                <w:rFonts w:ascii="Comic Sans MS" w:hAnsi="Comic Sans MS"/>
              </w:rPr>
            </w:pPr>
          </w:p>
          <w:p w14:paraId="644A4FC9" w14:textId="7B3C8D44" w:rsidR="005645A4" w:rsidRPr="00600DA5" w:rsidRDefault="005645A4" w:rsidP="000D68F0">
            <w:pPr>
              <w:rPr>
                <w:rFonts w:ascii="Comic Sans MS" w:hAnsi="Comic Sans MS"/>
              </w:rPr>
            </w:pPr>
          </w:p>
        </w:tc>
        <w:tc>
          <w:tcPr>
            <w:tcW w:w="1927" w:type="dxa"/>
          </w:tcPr>
          <w:p w14:paraId="11E3C437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</w:tbl>
    <w:p w14:paraId="7C005712" w14:textId="77777777" w:rsidR="00135EB9" w:rsidRDefault="00135EB9" w:rsidP="00135EB9">
      <w:pPr>
        <w:rPr>
          <w:rFonts w:ascii="Comic Sans MS" w:hAnsi="Comic Sans MS"/>
        </w:rPr>
      </w:pPr>
    </w:p>
    <w:p w14:paraId="341948CC" w14:textId="77777777" w:rsidR="00135EB9" w:rsidRPr="00600DA5" w:rsidRDefault="00135EB9" w:rsidP="00135EB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BECD2" wp14:editId="0BD902AB">
                <wp:simplePos x="0" y="0"/>
                <wp:positionH relativeFrom="column">
                  <wp:posOffset>45156</wp:posOffset>
                </wp:positionH>
                <wp:positionV relativeFrom="paragraph">
                  <wp:posOffset>431165</wp:posOffset>
                </wp:positionV>
                <wp:extent cx="5838754" cy="1456266"/>
                <wp:effectExtent l="25400" t="25400" r="29210" b="298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754" cy="1456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3975">
                          <a:solidFill>
                            <a:srgbClr val="FF8AD8"/>
                          </a:solidFill>
                        </a:ln>
                      </wps:spPr>
                      <wps:txbx>
                        <w:txbxContent>
                          <w:p w14:paraId="24815F77" w14:textId="77777777" w:rsidR="00135EB9" w:rsidRDefault="00135EB9" w:rsidP="00135EB9">
                            <w:r>
                              <w:t>Activities for Journal:</w:t>
                            </w:r>
                          </w:p>
                          <w:p w14:paraId="12383119" w14:textId="77777777" w:rsidR="00135EB9" w:rsidRDefault="00135EB9" w:rsidP="00135EB9"/>
                          <w:p w14:paraId="10C04FE5" w14:textId="7E579177" w:rsidR="00135EB9" w:rsidRDefault="00135EB9" w:rsidP="00135EB9">
                            <w:r>
                              <w:t xml:space="preserve">Print out </w:t>
                            </w:r>
                            <w:r w:rsidRPr="00125FEF">
                              <w:rPr>
                                <w:highlight w:val="yellow"/>
                              </w:rPr>
                              <w:t xml:space="preserve">Appendix </w:t>
                            </w:r>
                            <w:r w:rsidR="00CD7CF5" w:rsidRPr="00125FEF">
                              <w:rPr>
                                <w:highlight w:val="yellow"/>
                              </w:rPr>
                              <w:t>8</w:t>
                            </w:r>
                            <w:r>
                              <w:t xml:space="preserve"> </w:t>
                            </w:r>
                          </w:p>
                          <w:p w14:paraId="3CC5C66E" w14:textId="77777777" w:rsidR="00135EB9" w:rsidRDefault="00135EB9" w:rsidP="00135EB9"/>
                          <w:p w14:paraId="0A5A3352" w14:textId="77777777" w:rsidR="00135EB9" w:rsidRDefault="00135EB9" w:rsidP="00135EB9">
                            <w:r>
                              <w:t xml:space="preserve">Then, cut the A4 printout down the middle to create 2 A5 sheets.  </w:t>
                            </w:r>
                          </w:p>
                          <w:p w14:paraId="416F7D99" w14:textId="77777777" w:rsidR="00135EB9" w:rsidRDefault="00135EB9" w:rsidP="00135EB9">
                            <w:r>
                              <w:t xml:space="preserve">Finally, stick both of them in the children’s journals for them to take home.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BECD2" id="Text Box 2" o:spid="_x0000_s1027" type="#_x0000_t202" style="position:absolute;margin-left:3.55pt;margin-top:33.95pt;width:459.75pt;height:114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" fillcolor="white [3201]" strokecolor="#ff8ad8" strokeweight="4.25pt">
                <v:textbox>
                  <w:txbxContent>
                    <w:p w14:paraId="24815F77" w14:textId="77777777" w:rsidR="00135EB9" w:rsidRDefault="00135EB9" w:rsidP="00135EB9">
                      <w:r>
                        <w:t>Activities for Journal:</w:t>
                      </w:r>
                    </w:p>
                    <w:p w14:paraId="12383119" w14:textId="77777777" w:rsidR="00135EB9" w:rsidRDefault="00135EB9" w:rsidP="00135EB9"/>
                    <w:p w14:paraId="10C04FE5" w14:textId="7E579177" w:rsidR="00135EB9" w:rsidRDefault="00135EB9" w:rsidP="00135EB9">
                      <w:r>
                        <w:t xml:space="preserve">Print out </w:t>
                      </w:r>
                      <w:r w:rsidRPr="00125FEF">
                        <w:rPr>
                          <w:highlight w:val="yellow"/>
                        </w:rPr>
                        <w:t xml:space="preserve">Appendix </w:t>
                      </w:r>
                      <w:r w:rsidR="00CD7CF5" w:rsidRPr="00125FEF">
                        <w:rPr>
                          <w:highlight w:val="yellow"/>
                        </w:rPr>
                        <w:t>8</w:t>
                      </w:r>
                      <w:r>
                        <w:t xml:space="preserve"> </w:t>
                      </w:r>
                    </w:p>
                    <w:p w14:paraId="3CC5C66E" w14:textId="77777777" w:rsidR="00135EB9" w:rsidRDefault="00135EB9" w:rsidP="00135EB9"/>
                    <w:p w14:paraId="0A5A3352" w14:textId="77777777" w:rsidR="00135EB9" w:rsidRDefault="00135EB9" w:rsidP="00135EB9">
                      <w:r>
                        <w:t xml:space="preserve">Then, cut the A4 printout down the middle to create 2 A5 sheets.  </w:t>
                      </w:r>
                    </w:p>
                    <w:p w14:paraId="416F7D99" w14:textId="77777777" w:rsidR="00135EB9" w:rsidRDefault="00135EB9" w:rsidP="00135EB9">
                      <w:r>
                        <w:t xml:space="preserve">Finally, stick both of them in the children’s journals for them to take home. </w:t>
                      </w:r>
                    </w:p>
                  </w:txbxContent>
                </v:textbox>
              </v:shape>
            </w:pict>
          </mc:Fallback>
        </mc:AlternateContent>
      </w:r>
    </w:p>
    <w:p w14:paraId="281C03D0" w14:textId="5F0BCDB7" w:rsidR="00E540EF" w:rsidRDefault="00E540EF"/>
    <w:p w14:paraId="62DFD293" w14:textId="3F9E3D39" w:rsidR="00324DC5" w:rsidRDefault="00324DC5"/>
    <w:p w14:paraId="349F9C28" w14:textId="6A368C4F" w:rsidR="00324DC5" w:rsidRDefault="00324DC5"/>
    <w:p w14:paraId="49B1B47A" w14:textId="416576E0" w:rsidR="00324DC5" w:rsidRDefault="00324DC5"/>
    <w:p w14:paraId="6C8E3EF2" w14:textId="2811C65F" w:rsidR="00324DC5" w:rsidRDefault="00324DC5"/>
    <w:p w14:paraId="4CF3F91C" w14:textId="46A895C4" w:rsidR="00324DC5" w:rsidRDefault="00324DC5"/>
    <w:p w14:paraId="4C865DF0" w14:textId="59CEA2F1" w:rsidR="00324DC5" w:rsidRDefault="00324DC5"/>
    <w:p w14:paraId="674DE0D3" w14:textId="31B6E05C" w:rsidR="00324DC5" w:rsidRDefault="00324DC5"/>
    <w:p w14:paraId="4FC9FDDE" w14:textId="131CFC54" w:rsidR="00324DC5" w:rsidRDefault="00324DC5"/>
    <w:p w14:paraId="5A08CB5A" w14:textId="1E6E1550" w:rsidR="00324DC5" w:rsidRDefault="00324DC5"/>
    <w:p w14:paraId="00345AD5" w14:textId="738D5CC4" w:rsidR="00324DC5" w:rsidRDefault="00324DC5"/>
    <w:p w14:paraId="112CBEAC" w14:textId="0D49B8A2" w:rsidR="00324DC5" w:rsidRDefault="00324DC5">
      <w:r w:rsidRPr="00125FEF">
        <w:rPr>
          <w:highlight w:val="yellow"/>
        </w:rPr>
        <w:t>Appendix 7</w:t>
      </w:r>
    </w:p>
    <w:p w14:paraId="603CD9E5" w14:textId="5C6B2023" w:rsidR="00324DC5" w:rsidRDefault="00324DC5">
      <w:r>
        <w:rPr>
          <w:noProof/>
        </w:rPr>
        <w:drawing>
          <wp:inline distT="0" distB="0" distL="0" distR="0" wp14:anchorId="7CF60950" wp14:editId="5790787C">
            <wp:extent cx="5727700" cy="31667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B88F" w14:textId="25681CA1" w:rsidR="00324DC5" w:rsidRDefault="00324DC5"/>
    <w:p w14:paraId="47874BE1" w14:textId="77777777" w:rsidR="00125FEF" w:rsidRDefault="00125FEF">
      <w:pPr>
        <w:rPr>
          <w:highlight w:val="yellow"/>
        </w:rPr>
      </w:pPr>
    </w:p>
    <w:p w14:paraId="634C8508" w14:textId="77777777" w:rsidR="00125FEF" w:rsidRDefault="00125FEF">
      <w:pPr>
        <w:rPr>
          <w:highlight w:val="yellow"/>
        </w:rPr>
      </w:pPr>
    </w:p>
    <w:p w14:paraId="3AA69CA1" w14:textId="77777777" w:rsidR="00125FEF" w:rsidRDefault="00125FEF">
      <w:pPr>
        <w:rPr>
          <w:highlight w:val="yellow"/>
        </w:rPr>
      </w:pPr>
    </w:p>
    <w:p w14:paraId="666A18A5" w14:textId="77777777" w:rsidR="00125FEF" w:rsidRDefault="00125FEF">
      <w:pPr>
        <w:rPr>
          <w:highlight w:val="yellow"/>
        </w:rPr>
      </w:pPr>
    </w:p>
    <w:p w14:paraId="30D32764" w14:textId="77777777" w:rsidR="00125FEF" w:rsidRDefault="00125FEF">
      <w:pPr>
        <w:rPr>
          <w:highlight w:val="yellow"/>
        </w:rPr>
      </w:pPr>
    </w:p>
    <w:p w14:paraId="64F3A98C" w14:textId="77777777" w:rsidR="00125FEF" w:rsidRDefault="00125FEF">
      <w:pPr>
        <w:rPr>
          <w:highlight w:val="yellow"/>
        </w:rPr>
      </w:pPr>
    </w:p>
    <w:p w14:paraId="3B76E8C2" w14:textId="77777777" w:rsidR="00125FEF" w:rsidRDefault="00125FEF">
      <w:pPr>
        <w:rPr>
          <w:highlight w:val="yellow"/>
        </w:rPr>
      </w:pPr>
    </w:p>
    <w:p w14:paraId="6AD6A0FE" w14:textId="72BC4383" w:rsidR="00125FEF" w:rsidRDefault="00125FEF">
      <w:r w:rsidRPr="00125FEF">
        <w:rPr>
          <w:highlight w:val="yellow"/>
        </w:rPr>
        <w:lastRenderedPageBreak/>
        <w:t>Appendix 8</w:t>
      </w:r>
      <w:r>
        <w:t xml:space="preserve"> </w:t>
      </w:r>
    </w:p>
    <w:p w14:paraId="261F188B" w14:textId="78979907" w:rsidR="00324DC5" w:rsidRPr="00125FEF" w:rsidRDefault="00125FEF">
      <w:r>
        <w:rPr>
          <w:noProof/>
        </w:rPr>
        <w:drawing>
          <wp:inline distT="0" distB="0" distL="0" distR="0" wp14:anchorId="668B7614" wp14:editId="531F7350">
            <wp:extent cx="5727700" cy="3416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DC5" w:rsidRPr="00125FEF" w:rsidSect="003F3A9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5A92"/>
    <w:multiLevelType w:val="hybridMultilevel"/>
    <w:tmpl w:val="CC56B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97B1E"/>
    <w:multiLevelType w:val="hybridMultilevel"/>
    <w:tmpl w:val="12D00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13926"/>
    <w:multiLevelType w:val="hybridMultilevel"/>
    <w:tmpl w:val="2E3E7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55458"/>
    <w:multiLevelType w:val="hybridMultilevel"/>
    <w:tmpl w:val="971A3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81E0F"/>
    <w:multiLevelType w:val="hybridMultilevel"/>
    <w:tmpl w:val="9364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25BA9"/>
    <w:multiLevelType w:val="hybridMultilevel"/>
    <w:tmpl w:val="3C62D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87ABE"/>
    <w:multiLevelType w:val="hybridMultilevel"/>
    <w:tmpl w:val="D4463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E2C77"/>
    <w:multiLevelType w:val="hybridMultilevel"/>
    <w:tmpl w:val="12D6F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364D8"/>
    <w:multiLevelType w:val="hybridMultilevel"/>
    <w:tmpl w:val="FDB0E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EB9"/>
    <w:rsid w:val="00125FEF"/>
    <w:rsid w:val="00135EB9"/>
    <w:rsid w:val="002217E0"/>
    <w:rsid w:val="002455DD"/>
    <w:rsid w:val="00324DC5"/>
    <w:rsid w:val="003C4534"/>
    <w:rsid w:val="003F3A9D"/>
    <w:rsid w:val="00503ADD"/>
    <w:rsid w:val="005645A4"/>
    <w:rsid w:val="00652AE6"/>
    <w:rsid w:val="00656D3E"/>
    <w:rsid w:val="007A1BC6"/>
    <w:rsid w:val="0086630E"/>
    <w:rsid w:val="00A2002D"/>
    <w:rsid w:val="00AC5904"/>
    <w:rsid w:val="00AD5BBE"/>
    <w:rsid w:val="00B24679"/>
    <w:rsid w:val="00BE4476"/>
    <w:rsid w:val="00CD7CF5"/>
    <w:rsid w:val="00CF683D"/>
    <w:rsid w:val="00D4593C"/>
    <w:rsid w:val="00E540EF"/>
    <w:rsid w:val="00E94E55"/>
    <w:rsid w:val="00F3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FE749"/>
  <w15:chartTrackingRefBased/>
  <w15:docId w15:val="{1CDF360A-C866-7342-B6EB-535DC7047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E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5E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EB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5E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E_l-Klp2Uk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6RUP9tYrSQ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mJIZbDxrKg" TargetMode="External"/><Relationship Id="rId11" Type="http://schemas.openxmlformats.org/officeDocument/2006/relationships/image" Target="media/image1.tiff"/><Relationship Id="rId5" Type="http://schemas.openxmlformats.org/officeDocument/2006/relationships/hyperlink" Target="https://www.youtube.com/watch?v=dcAG4PbNXa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DlS4otedv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.life.church/items/197755-teaching-segment-mp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Voon Leng Yeo</dc:creator>
  <cp:keywords/>
  <dc:description/>
  <cp:lastModifiedBy>Keith Tan</cp:lastModifiedBy>
  <cp:revision>2</cp:revision>
  <dcterms:created xsi:type="dcterms:W3CDTF">2021-02-10T00:58:00Z</dcterms:created>
  <dcterms:modified xsi:type="dcterms:W3CDTF">2021-02-10T00:58:00Z</dcterms:modified>
</cp:coreProperties>
</file>