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EE3B" w14:textId="5CAE9B1C" w:rsidR="004926C6" w:rsidRPr="004926C6" w:rsidRDefault="009E0716">
      <w:pPr>
        <w:rPr>
          <w:b/>
          <w:bCs/>
        </w:rPr>
      </w:pPr>
      <w:r>
        <w:rPr>
          <w:b/>
          <w:bCs/>
        </w:rPr>
        <w:t>6 June</w:t>
      </w:r>
      <w:r w:rsidR="004926C6" w:rsidRPr="004926C6">
        <w:rPr>
          <w:b/>
          <w:bCs/>
        </w:rPr>
        <w:t xml:space="preserve"> 2021 </w:t>
      </w:r>
      <w:proofErr w:type="spellStart"/>
      <w:r w:rsidR="004926C6" w:rsidRPr="004926C6">
        <w:rPr>
          <w:b/>
          <w:bCs/>
        </w:rPr>
        <w:t>JClub</w:t>
      </w:r>
      <w:proofErr w:type="spellEnd"/>
      <w:r w:rsidR="004926C6" w:rsidRPr="004926C6">
        <w:rPr>
          <w:b/>
          <w:bCs/>
        </w:rPr>
        <w:t xml:space="preserve"> Lesson Plan</w:t>
      </w:r>
    </w:p>
    <w:p w14:paraId="6D419008" w14:textId="2A15E11B" w:rsidR="004926C6" w:rsidRPr="00B226E5" w:rsidRDefault="009E0716">
      <w:pPr>
        <w:rPr>
          <w:b/>
          <w:bCs/>
          <w:sz w:val="36"/>
          <w:szCs w:val="36"/>
        </w:rPr>
      </w:pPr>
      <w:r w:rsidRPr="00B226E5">
        <w:rPr>
          <w:b/>
          <w:bCs/>
          <w:sz w:val="36"/>
          <w:szCs w:val="36"/>
        </w:rPr>
        <w:t>Proverbs: Walk on the Wise Side</w:t>
      </w:r>
    </w:p>
    <w:tbl>
      <w:tblPr>
        <w:tblStyle w:val="TableGrid"/>
        <w:tblW w:w="0" w:type="auto"/>
        <w:tblLook w:val="04A0" w:firstRow="1" w:lastRow="0" w:firstColumn="1" w:lastColumn="0" w:noHBand="0" w:noVBand="1"/>
      </w:tblPr>
      <w:tblGrid>
        <w:gridCol w:w="1838"/>
        <w:gridCol w:w="7178"/>
      </w:tblGrid>
      <w:tr w:rsidR="004926C6" w14:paraId="739527D0" w14:textId="77777777" w:rsidTr="004926C6">
        <w:tc>
          <w:tcPr>
            <w:tcW w:w="1838" w:type="dxa"/>
          </w:tcPr>
          <w:p w14:paraId="774BB99C" w14:textId="1A2E34BA" w:rsidR="004926C6" w:rsidRPr="00B226E5" w:rsidRDefault="004926C6">
            <w:r w:rsidRPr="00B226E5">
              <w:t>Big Point</w:t>
            </w:r>
          </w:p>
        </w:tc>
        <w:tc>
          <w:tcPr>
            <w:tcW w:w="7178" w:type="dxa"/>
          </w:tcPr>
          <w:p w14:paraId="2F1C8132" w14:textId="3E3ABEE2" w:rsidR="004926C6" w:rsidRPr="00B226E5" w:rsidRDefault="009E0716">
            <w:pPr>
              <w:rPr>
                <w:b/>
                <w:bCs/>
              </w:rPr>
            </w:pPr>
            <w:r w:rsidRPr="00B226E5">
              <w:rPr>
                <w:b/>
                <w:bCs/>
              </w:rPr>
              <w:t xml:space="preserve">We are wise when we build great friendships. </w:t>
            </w:r>
          </w:p>
        </w:tc>
      </w:tr>
      <w:tr w:rsidR="004926C6" w14:paraId="20E1A8AD" w14:textId="77777777" w:rsidTr="004926C6">
        <w:tc>
          <w:tcPr>
            <w:tcW w:w="1838" w:type="dxa"/>
          </w:tcPr>
          <w:p w14:paraId="3C254FCC" w14:textId="6D8DBDE6" w:rsidR="004926C6" w:rsidRPr="00B226E5" w:rsidRDefault="004926C6">
            <w:r w:rsidRPr="00B226E5">
              <w:t>Memory Verse</w:t>
            </w:r>
          </w:p>
        </w:tc>
        <w:tc>
          <w:tcPr>
            <w:tcW w:w="7178" w:type="dxa"/>
          </w:tcPr>
          <w:p w14:paraId="7E731B0C" w14:textId="3C8648AA" w:rsidR="004926C6" w:rsidRPr="00B226E5" w:rsidRDefault="009E0716" w:rsidP="009E0716">
            <w:pPr>
              <w:pStyle w:val="NormalWeb"/>
              <w:rPr>
                <w:rFonts w:asciiTheme="minorHAnsi" w:hAnsiTheme="minorHAnsi" w:cstheme="minorHAnsi"/>
              </w:rPr>
            </w:pPr>
            <w:r w:rsidRPr="00B226E5">
              <w:rPr>
                <w:rFonts w:asciiTheme="minorHAnsi" w:hAnsiTheme="minorHAnsi" w:cstheme="minorHAnsi"/>
              </w:rPr>
              <w:t xml:space="preserve">“TRUST IN THE LORD WITH ALL YOUR HEART; DO NOT DEPEND ON YOUR OWN UNDERSTANDING. SEEK HIS WILL IN ALL YOU DO, AND HE WILL SHOW YOU WHICH PATH TO TAKE.” PROVERBS 3:5-6 (NLT) </w:t>
            </w:r>
          </w:p>
        </w:tc>
      </w:tr>
      <w:tr w:rsidR="003577A6" w14:paraId="0142F41E" w14:textId="77777777" w:rsidTr="004926C6">
        <w:tc>
          <w:tcPr>
            <w:tcW w:w="1838" w:type="dxa"/>
          </w:tcPr>
          <w:p w14:paraId="06455D34" w14:textId="090CF41B" w:rsidR="003577A6" w:rsidRPr="00B226E5" w:rsidRDefault="003577A6">
            <w:r>
              <w:t>4 M Values</w:t>
            </w:r>
          </w:p>
        </w:tc>
        <w:tc>
          <w:tcPr>
            <w:tcW w:w="7178" w:type="dxa"/>
          </w:tcPr>
          <w:p w14:paraId="2E15469E" w14:textId="20FAC971" w:rsidR="003577A6" w:rsidRPr="00B226E5" w:rsidRDefault="003577A6" w:rsidP="009E0716">
            <w:pPr>
              <w:pStyle w:val="NormalWeb"/>
              <w:rPr>
                <w:rFonts w:asciiTheme="minorHAnsi" w:hAnsiTheme="minorHAnsi" w:cstheme="minorHAnsi"/>
              </w:rPr>
            </w:pPr>
            <w:r>
              <w:rPr>
                <w:rFonts w:asciiTheme="minorHAnsi" w:hAnsiTheme="minorHAnsi" w:cstheme="minorHAnsi"/>
              </w:rPr>
              <w:t xml:space="preserve">Ministry Equipping: We have to follow God’s guidelines to be wise to build good friendships and connections. </w:t>
            </w:r>
          </w:p>
        </w:tc>
      </w:tr>
      <w:tr w:rsidR="004926C6" w14:paraId="6452840A" w14:textId="77777777" w:rsidTr="00B226E5">
        <w:trPr>
          <w:trHeight w:val="104"/>
        </w:trPr>
        <w:tc>
          <w:tcPr>
            <w:tcW w:w="1838" w:type="dxa"/>
          </w:tcPr>
          <w:p w14:paraId="06A71952" w14:textId="30D7AB87" w:rsidR="004926C6" w:rsidRPr="00B226E5" w:rsidRDefault="004926C6">
            <w:r w:rsidRPr="00B226E5">
              <w:t>Learning Outcomes</w:t>
            </w:r>
          </w:p>
        </w:tc>
        <w:tc>
          <w:tcPr>
            <w:tcW w:w="7178" w:type="dxa"/>
          </w:tcPr>
          <w:p w14:paraId="05C832B9" w14:textId="77777777" w:rsidR="009E0716" w:rsidRPr="00B226E5" w:rsidRDefault="004926C6" w:rsidP="009E0716">
            <w:r w:rsidRPr="00B226E5">
              <w:t xml:space="preserve">At the conclusion of this lesson children will: </w:t>
            </w:r>
          </w:p>
          <w:p w14:paraId="51E06D96" w14:textId="77777777" w:rsidR="009E0716" w:rsidRPr="00B226E5" w:rsidRDefault="009E0716" w:rsidP="009E0716">
            <w:pPr>
              <w:pStyle w:val="ListParagraph"/>
              <w:numPr>
                <w:ilvl w:val="0"/>
                <w:numId w:val="12"/>
              </w:numPr>
              <w:rPr>
                <w:rFonts w:cstheme="minorHAnsi"/>
              </w:rPr>
            </w:pPr>
            <w:r w:rsidRPr="00B226E5">
              <w:rPr>
                <w:rFonts w:cstheme="minorHAnsi"/>
              </w:rPr>
              <w:t xml:space="preserve">Know that we are wise when we build great friendships. </w:t>
            </w:r>
          </w:p>
          <w:p w14:paraId="1CB3E667" w14:textId="77777777" w:rsidR="009E0716" w:rsidRPr="00B226E5" w:rsidRDefault="009E0716" w:rsidP="009E0716">
            <w:pPr>
              <w:pStyle w:val="ListParagraph"/>
              <w:numPr>
                <w:ilvl w:val="0"/>
                <w:numId w:val="12"/>
              </w:numPr>
            </w:pPr>
            <w:r w:rsidRPr="00B226E5">
              <w:rPr>
                <w:rFonts w:cstheme="minorHAnsi"/>
              </w:rPr>
              <w:t>Learn from king Solomon who made some good</w:t>
            </w:r>
            <w:r w:rsidRPr="00B226E5">
              <w:rPr>
                <w:rFonts w:cstheme="minorHAnsi"/>
              </w:rPr>
              <w:t xml:space="preserve"> </w:t>
            </w:r>
            <w:r w:rsidRPr="00B226E5">
              <w:rPr>
                <w:rFonts w:cstheme="minorHAnsi"/>
              </w:rPr>
              <w:t xml:space="preserve">and some bad friendships. </w:t>
            </w:r>
          </w:p>
          <w:p w14:paraId="5383048D" w14:textId="36BA1B3E" w:rsidR="004926C6" w:rsidRPr="00B226E5" w:rsidRDefault="009E0716" w:rsidP="009E0716">
            <w:pPr>
              <w:pStyle w:val="ListParagraph"/>
              <w:numPr>
                <w:ilvl w:val="0"/>
                <w:numId w:val="12"/>
              </w:numPr>
            </w:pPr>
            <w:r w:rsidRPr="00B226E5">
              <w:rPr>
                <w:rFonts w:cstheme="minorHAnsi"/>
              </w:rPr>
              <w:t>Discover that when we walk with the wise, we become wise.</w:t>
            </w:r>
            <w:r w:rsidRPr="00B226E5">
              <w:rPr>
                <w:rFonts w:ascii="PillGothic600mg" w:hAnsi="PillGothic600mg"/>
              </w:rPr>
              <w:t xml:space="preserve"> </w:t>
            </w:r>
          </w:p>
        </w:tc>
      </w:tr>
      <w:tr w:rsidR="004926C6" w14:paraId="18359FB1" w14:textId="77777777" w:rsidTr="004926C6">
        <w:tc>
          <w:tcPr>
            <w:tcW w:w="1838" w:type="dxa"/>
          </w:tcPr>
          <w:p w14:paraId="4CA06646" w14:textId="3DDA8FDB" w:rsidR="004926C6" w:rsidRPr="00B226E5" w:rsidRDefault="004926C6">
            <w:r w:rsidRPr="00B226E5">
              <w:t>Influencers</w:t>
            </w:r>
          </w:p>
        </w:tc>
        <w:tc>
          <w:tcPr>
            <w:tcW w:w="7178" w:type="dxa"/>
          </w:tcPr>
          <w:p w14:paraId="408061D3" w14:textId="77777777" w:rsidR="004926C6" w:rsidRPr="00B226E5" w:rsidRDefault="004926C6"/>
        </w:tc>
      </w:tr>
    </w:tbl>
    <w:p w14:paraId="26CCE694" w14:textId="3886894C" w:rsidR="004926C6" w:rsidRDefault="004926C6"/>
    <w:tbl>
      <w:tblPr>
        <w:tblW w:w="0" w:type="auto"/>
        <w:tblCellMar>
          <w:top w:w="15" w:type="dxa"/>
          <w:left w:w="15" w:type="dxa"/>
          <w:bottom w:w="15" w:type="dxa"/>
          <w:right w:w="15" w:type="dxa"/>
        </w:tblCellMar>
        <w:tblLook w:val="04A0" w:firstRow="1" w:lastRow="0" w:firstColumn="1" w:lastColumn="0" w:noHBand="0" w:noVBand="1"/>
      </w:tblPr>
      <w:tblGrid>
        <w:gridCol w:w="5924"/>
      </w:tblGrid>
      <w:tr w:rsidR="004926C6" w:rsidRPr="009B3A35" w14:paraId="36153024" w14:textId="77777777" w:rsidTr="00CD5FFC">
        <w:tc>
          <w:tcPr>
            <w:tcW w:w="0" w:type="auto"/>
            <w:tcBorders>
              <w:top w:val="single" w:sz="4" w:space="0" w:color="BFBFBF"/>
              <w:left w:val="single" w:sz="4" w:space="0" w:color="BFBFBF"/>
              <w:bottom w:val="single" w:sz="4" w:space="0" w:color="BFBFBF"/>
              <w:right w:val="single" w:sz="4" w:space="0" w:color="BFBFBF"/>
            </w:tcBorders>
            <w:shd w:val="clear" w:color="auto" w:fill="BFBFBF"/>
            <w:tcMar>
              <w:top w:w="0" w:type="dxa"/>
              <w:left w:w="108" w:type="dxa"/>
              <w:bottom w:w="0" w:type="dxa"/>
              <w:right w:w="108" w:type="dxa"/>
            </w:tcMar>
            <w:hideMark/>
          </w:tcPr>
          <w:p w14:paraId="6BD9B18E" w14:textId="77777777" w:rsidR="004926C6" w:rsidRPr="009B3A35" w:rsidRDefault="004926C6" w:rsidP="00CD5FFC">
            <w:pPr>
              <w:rPr>
                <w:rFonts w:eastAsia="Times New Roman" w:cstheme="minorHAnsi"/>
                <w:sz w:val="22"/>
                <w:szCs w:val="22"/>
                <w:lang w:eastAsia="en-GB"/>
              </w:rPr>
            </w:pPr>
            <w:r w:rsidRPr="009B3A35">
              <w:rPr>
                <w:rFonts w:eastAsia="Times New Roman" w:cstheme="minorHAnsi"/>
                <w:b/>
                <w:bCs/>
                <w:color w:val="000000"/>
                <w:sz w:val="22"/>
                <w:szCs w:val="22"/>
                <w:u w:val="single"/>
                <w:lang w:eastAsia="en-GB"/>
              </w:rPr>
              <w:t>SETUP CHECK LIST</w:t>
            </w:r>
          </w:p>
          <w:p w14:paraId="7E5242B3" w14:textId="77777777" w:rsidR="004926C6" w:rsidRPr="00B226E5" w:rsidRDefault="004926C6" w:rsidP="004926C6">
            <w:pPr>
              <w:numPr>
                <w:ilvl w:val="0"/>
                <w:numId w:val="4"/>
              </w:numPr>
              <w:textAlignment w:val="baseline"/>
              <w:rPr>
                <w:rFonts w:eastAsia="Times New Roman" w:cstheme="minorHAnsi"/>
                <w:color w:val="000000"/>
                <w:lang w:eastAsia="en-GB"/>
              </w:rPr>
            </w:pPr>
            <w:r w:rsidRPr="00B226E5">
              <w:rPr>
                <w:rFonts w:eastAsia="Times New Roman" w:cstheme="minorHAnsi"/>
                <w:color w:val="000000"/>
                <w:lang w:eastAsia="en-GB"/>
              </w:rPr>
              <w:t>Setup the check-in tables and printer outside the room</w:t>
            </w:r>
          </w:p>
          <w:p w14:paraId="096B7F65" w14:textId="48035F93" w:rsidR="004926C6" w:rsidRPr="00B226E5" w:rsidRDefault="004926C6" w:rsidP="004926C6">
            <w:pPr>
              <w:numPr>
                <w:ilvl w:val="0"/>
                <w:numId w:val="4"/>
              </w:numPr>
              <w:textAlignment w:val="baseline"/>
              <w:rPr>
                <w:rFonts w:eastAsia="Times New Roman" w:cstheme="minorHAnsi"/>
                <w:color w:val="000000"/>
                <w:lang w:eastAsia="en-GB"/>
              </w:rPr>
            </w:pPr>
            <w:r w:rsidRPr="00B226E5">
              <w:rPr>
                <w:rFonts w:eastAsia="Times New Roman" w:cstheme="minorHAnsi"/>
                <w:color w:val="000000"/>
                <w:lang w:eastAsia="en-GB"/>
              </w:rPr>
              <w:t>Mic/Sound/Video setup and test</w:t>
            </w:r>
          </w:p>
          <w:p w14:paraId="7C02EEE6" w14:textId="77777777" w:rsidR="004926C6" w:rsidRPr="00B226E5" w:rsidRDefault="004926C6" w:rsidP="004926C6">
            <w:pPr>
              <w:numPr>
                <w:ilvl w:val="0"/>
                <w:numId w:val="4"/>
              </w:numPr>
              <w:textAlignment w:val="baseline"/>
              <w:rPr>
                <w:rFonts w:eastAsia="Times New Roman" w:cstheme="minorHAnsi"/>
                <w:color w:val="000000"/>
                <w:lang w:eastAsia="en-GB"/>
              </w:rPr>
            </w:pPr>
            <w:r w:rsidRPr="00B226E5">
              <w:rPr>
                <w:rFonts w:eastAsia="Times New Roman" w:cstheme="minorHAnsi"/>
                <w:color w:val="000000"/>
                <w:lang w:eastAsia="en-GB"/>
              </w:rPr>
              <w:t>Craft/Activities/Games resource and props check.</w:t>
            </w:r>
          </w:p>
          <w:p w14:paraId="1793EA03" w14:textId="27F1E91B" w:rsidR="004926C6" w:rsidRPr="00B226E5" w:rsidRDefault="004926C6" w:rsidP="004926C6">
            <w:pPr>
              <w:numPr>
                <w:ilvl w:val="0"/>
                <w:numId w:val="4"/>
              </w:numPr>
              <w:textAlignment w:val="baseline"/>
              <w:rPr>
                <w:rFonts w:eastAsia="Times New Roman" w:cstheme="minorHAnsi"/>
                <w:color w:val="000000"/>
                <w:lang w:eastAsia="en-GB"/>
              </w:rPr>
            </w:pPr>
            <w:r w:rsidRPr="00B226E5">
              <w:rPr>
                <w:rFonts w:eastAsia="Times New Roman" w:cstheme="minorHAnsi"/>
                <w:color w:val="000000"/>
                <w:lang w:eastAsia="en-GB"/>
              </w:rPr>
              <w:t xml:space="preserve">Journaling sheets &amp; handouts </w:t>
            </w:r>
          </w:p>
          <w:p w14:paraId="208543B1" w14:textId="77777777" w:rsidR="004926C6" w:rsidRPr="00B226E5" w:rsidRDefault="004926C6" w:rsidP="004926C6">
            <w:pPr>
              <w:numPr>
                <w:ilvl w:val="0"/>
                <w:numId w:val="4"/>
              </w:numPr>
              <w:textAlignment w:val="baseline"/>
              <w:rPr>
                <w:rFonts w:eastAsia="Times New Roman" w:cstheme="minorHAnsi"/>
                <w:color w:val="000000"/>
                <w:lang w:eastAsia="en-GB"/>
              </w:rPr>
            </w:pPr>
            <w:r w:rsidRPr="00B226E5">
              <w:rPr>
                <w:rFonts w:eastAsia="Times New Roman" w:cstheme="minorHAnsi"/>
                <w:color w:val="000000"/>
                <w:lang w:eastAsia="en-GB"/>
              </w:rPr>
              <w:t>Check class/area for safety and security measures. </w:t>
            </w:r>
          </w:p>
          <w:p w14:paraId="3382A588" w14:textId="77777777" w:rsidR="004926C6" w:rsidRPr="009B3A35" w:rsidRDefault="004926C6" w:rsidP="004926C6">
            <w:pPr>
              <w:numPr>
                <w:ilvl w:val="0"/>
                <w:numId w:val="4"/>
              </w:numPr>
              <w:textAlignment w:val="baseline"/>
              <w:rPr>
                <w:rFonts w:eastAsia="Times New Roman" w:cstheme="minorHAnsi"/>
                <w:color w:val="000000"/>
                <w:sz w:val="22"/>
                <w:szCs w:val="22"/>
                <w:lang w:eastAsia="en-GB"/>
              </w:rPr>
            </w:pPr>
            <w:r w:rsidRPr="00B226E5">
              <w:rPr>
                <w:rFonts w:eastAsia="Times New Roman" w:cstheme="minorHAnsi"/>
                <w:color w:val="000000"/>
                <w:lang w:eastAsia="en-GB"/>
              </w:rPr>
              <w:t>Remove items that are not meant to be there.</w:t>
            </w:r>
          </w:p>
        </w:tc>
      </w:tr>
    </w:tbl>
    <w:p w14:paraId="1C4DF1BE" w14:textId="3F6A2CA4" w:rsidR="004926C6" w:rsidRDefault="004926C6"/>
    <w:p w14:paraId="673F75C7" w14:textId="015FC4C9" w:rsidR="004926C6" w:rsidRPr="00F1457E" w:rsidRDefault="004926C6">
      <w:pPr>
        <w:rPr>
          <w:b/>
          <w:bCs/>
          <w:sz w:val="28"/>
          <w:szCs w:val="28"/>
        </w:rPr>
      </w:pPr>
      <w:r w:rsidRPr="00F1457E">
        <w:rPr>
          <w:b/>
          <w:bCs/>
          <w:sz w:val="28"/>
          <w:szCs w:val="28"/>
        </w:rPr>
        <w:t>Today at a glance:</w:t>
      </w:r>
    </w:p>
    <w:tbl>
      <w:tblPr>
        <w:tblStyle w:val="TableGrid"/>
        <w:tblW w:w="0" w:type="auto"/>
        <w:tblLook w:val="04A0" w:firstRow="1" w:lastRow="0" w:firstColumn="1" w:lastColumn="0" w:noHBand="0" w:noVBand="1"/>
      </w:tblPr>
      <w:tblGrid>
        <w:gridCol w:w="988"/>
        <w:gridCol w:w="4394"/>
        <w:gridCol w:w="1559"/>
      </w:tblGrid>
      <w:tr w:rsidR="004926C6" w14:paraId="44BAA732" w14:textId="77777777" w:rsidTr="00F1457E">
        <w:tc>
          <w:tcPr>
            <w:tcW w:w="988" w:type="dxa"/>
          </w:tcPr>
          <w:p w14:paraId="1E333EF9" w14:textId="440B4EF2" w:rsidR="004926C6" w:rsidRPr="00B226E5" w:rsidRDefault="004926C6">
            <w:r w:rsidRPr="00B226E5">
              <w:t>Time</w:t>
            </w:r>
          </w:p>
        </w:tc>
        <w:tc>
          <w:tcPr>
            <w:tcW w:w="4394" w:type="dxa"/>
          </w:tcPr>
          <w:p w14:paraId="2F03A642" w14:textId="37EF8880" w:rsidR="004926C6" w:rsidRPr="00B226E5" w:rsidRDefault="004926C6">
            <w:r w:rsidRPr="00B226E5">
              <w:t>Activity</w:t>
            </w:r>
          </w:p>
        </w:tc>
        <w:tc>
          <w:tcPr>
            <w:tcW w:w="1559" w:type="dxa"/>
          </w:tcPr>
          <w:p w14:paraId="3A0DF69D" w14:textId="5A6EF217" w:rsidR="004926C6" w:rsidRPr="00B226E5" w:rsidRDefault="004926C6">
            <w:r w:rsidRPr="00B226E5">
              <w:t>Influencer/s</w:t>
            </w:r>
          </w:p>
        </w:tc>
      </w:tr>
      <w:tr w:rsidR="004926C6" w14:paraId="7D0C6AF7" w14:textId="77777777" w:rsidTr="00F1457E">
        <w:tc>
          <w:tcPr>
            <w:tcW w:w="988" w:type="dxa"/>
          </w:tcPr>
          <w:p w14:paraId="47AD11EA" w14:textId="48775E96" w:rsidR="004926C6" w:rsidRPr="00B226E5" w:rsidRDefault="00F1457E">
            <w:r w:rsidRPr="00B226E5">
              <w:t>7:30</w:t>
            </w:r>
          </w:p>
        </w:tc>
        <w:tc>
          <w:tcPr>
            <w:tcW w:w="4394" w:type="dxa"/>
          </w:tcPr>
          <w:p w14:paraId="5595154C" w14:textId="0D4D7D06" w:rsidR="004926C6" w:rsidRPr="00B226E5" w:rsidRDefault="00F1457E">
            <w:r w:rsidRPr="00B226E5">
              <w:t>Prayer, lesson run through and set-up</w:t>
            </w:r>
          </w:p>
        </w:tc>
        <w:tc>
          <w:tcPr>
            <w:tcW w:w="1559" w:type="dxa"/>
          </w:tcPr>
          <w:p w14:paraId="535EF5E6" w14:textId="38396463" w:rsidR="004926C6" w:rsidRPr="00B226E5" w:rsidRDefault="00F1457E">
            <w:r w:rsidRPr="00B226E5">
              <w:t xml:space="preserve">All in </w:t>
            </w:r>
          </w:p>
        </w:tc>
      </w:tr>
      <w:tr w:rsidR="004926C6" w14:paraId="7E4AFAF7" w14:textId="77777777" w:rsidTr="00F1457E">
        <w:tc>
          <w:tcPr>
            <w:tcW w:w="988" w:type="dxa"/>
          </w:tcPr>
          <w:p w14:paraId="607093F1" w14:textId="4D96DDC9" w:rsidR="004926C6" w:rsidRPr="00B226E5" w:rsidRDefault="00F1457E">
            <w:r w:rsidRPr="00B226E5">
              <w:t>8:</w:t>
            </w:r>
            <w:r w:rsidR="009E0716" w:rsidRPr="00B226E5">
              <w:t>30</w:t>
            </w:r>
          </w:p>
        </w:tc>
        <w:tc>
          <w:tcPr>
            <w:tcW w:w="4394" w:type="dxa"/>
          </w:tcPr>
          <w:p w14:paraId="59E87B76" w14:textId="6168CC30" w:rsidR="004926C6" w:rsidRPr="00B226E5" w:rsidRDefault="00F1457E">
            <w:r w:rsidRPr="00B226E5">
              <w:t>Check-in and Bump-in time</w:t>
            </w:r>
          </w:p>
        </w:tc>
        <w:tc>
          <w:tcPr>
            <w:tcW w:w="1559" w:type="dxa"/>
          </w:tcPr>
          <w:p w14:paraId="46D541D2" w14:textId="77777777" w:rsidR="004926C6" w:rsidRPr="00B226E5" w:rsidRDefault="004926C6"/>
        </w:tc>
      </w:tr>
      <w:tr w:rsidR="004926C6" w14:paraId="059CBC18" w14:textId="77777777" w:rsidTr="00F1457E">
        <w:tc>
          <w:tcPr>
            <w:tcW w:w="988" w:type="dxa"/>
          </w:tcPr>
          <w:p w14:paraId="1D8AC23B" w14:textId="423E9032" w:rsidR="004926C6" w:rsidRPr="00B226E5" w:rsidRDefault="00F1457E">
            <w:r w:rsidRPr="00B226E5">
              <w:t>9:00</w:t>
            </w:r>
          </w:p>
        </w:tc>
        <w:tc>
          <w:tcPr>
            <w:tcW w:w="4394" w:type="dxa"/>
          </w:tcPr>
          <w:p w14:paraId="6F4A0582" w14:textId="25FC963D" w:rsidR="004926C6" w:rsidRPr="00B226E5" w:rsidRDefault="00F1457E">
            <w:r w:rsidRPr="00B226E5">
              <w:t xml:space="preserve">Session start / Welcome and rules </w:t>
            </w:r>
          </w:p>
        </w:tc>
        <w:tc>
          <w:tcPr>
            <w:tcW w:w="1559" w:type="dxa"/>
          </w:tcPr>
          <w:p w14:paraId="05C22F49" w14:textId="77777777" w:rsidR="004926C6" w:rsidRPr="00B226E5" w:rsidRDefault="004926C6"/>
        </w:tc>
      </w:tr>
      <w:tr w:rsidR="004926C6" w14:paraId="4CFF82F9" w14:textId="77777777" w:rsidTr="00F1457E">
        <w:tc>
          <w:tcPr>
            <w:tcW w:w="988" w:type="dxa"/>
          </w:tcPr>
          <w:p w14:paraId="68E89D83" w14:textId="293C6303" w:rsidR="004926C6" w:rsidRPr="00B226E5" w:rsidRDefault="00F1457E">
            <w:r w:rsidRPr="00B226E5">
              <w:t>9:</w:t>
            </w:r>
            <w:r w:rsidR="00BB368A" w:rsidRPr="00B226E5">
              <w:t>10</w:t>
            </w:r>
          </w:p>
        </w:tc>
        <w:tc>
          <w:tcPr>
            <w:tcW w:w="4394" w:type="dxa"/>
          </w:tcPr>
          <w:p w14:paraId="65A15E10" w14:textId="77777777" w:rsidR="004926C6" w:rsidRPr="00B226E5" w:rsidRDefault="00F1457E">
            <w:r w:rsidRPr="00B226E5">
              <w:t>Praise &amp; Worship</w:t>
            </w:r>
          </w:p>
          <w:p w14:paraId="1CB890C9" w14:textId="298B70A3" w:rsidR="00F1457E" w:rsidRPr="00B226E5" w:rsidRDefault="00F1457E" w:rsidP="00F1457E">
            <w:r w:rsidRPr="00B226E5">
              <w:t>1.</w:t>
            </w:r>
          </w:p>
          <w:p w14:paraId="5CBB371F" w14:textId="115FF6CA" w:rsidR="00F1457E" w:rsidRPr="00B226E5" w:rsidRDefault="00F1457E" w:rsidP="00F1457E">
            <w:r w:rsidRPr="00B226E5">
              <w:t>2.</w:t>
            </w:r>
          </w:p>
          <w:p w14:paraId="3EEF9EA7" w14:textId="1D70F47C" w:rsidR="00F1457E" w:rsidRPr="00B226E5" w:rsidRDefault="00F1457E" w:rsidP="00F1457E">
            <w:r w:rsidRPr="00B226E5">
              <w:t>3.</w:t>
            </w:r>
          </w:p>
        </w:tc>
        <w:tc>
          <w:tcPr>
            <w:tcW w:w="1559" w:type="dxa"/>
          </w:tcPr>
          <w:p w14:paraId="09A6545F" w14:textId="77777777" w:rsidR="004926C6" w:rsidRPr="00B226E5" w:rsidRDefault="004926C6"/>
        </w:tc>
      </w:tr>
      <w:tr w:rsidR="004926C6" w14:paraId="2855188C" w14:textId="77777777" w:rsidTr="00F1457E">
        <w:tc>
          <w:tcPr>
            <w:tcW w:w="988" w:type="dxa"/>
          </w:tcPr>
          <w:p w14:paraId="015068B9" w14:textId="3D0B08F2" w:rsidR="004926C6" w:rsidRPr="00B226E5" w:rsidRDefault="00F1457E">
            <w:r w:rsidRPr="00B226E5">
              <w:t>9:</w:t>
            </w:r>
            <w:r w:rsidR="00BB368A" w:rsidRPr="00B226E5">
              <w:t>25</w:t>
            </w:r>
          </w:p>
        </w:tc>
        <w:tc>
          <w:tcPr>
            <w:tcW w:w="4394" w:type="dxa"/>
          </w:tcPr>
          <w:p w14:paraId="04CE21A8" w14:textId="271E831C" w:rsidR="004926C6" w:rsidRPr="00B226E5" w:rsidRDefault="00B226E5">
            <w:r w:rsidRPr="00B226E5">
              <w:t>Thanksgiving</w:t>
            </w:r>
          </w:p>
        </w:tc>
        <w:tc>
          <w:tcPr>
            <w:tcW w:w="1559" w:type="dxa"/>
          </w:tcPr>
          <w:p w14:paraId="72EDD018" w14:textId="77777777" w:rsidR="004926C6" w:rsidRPr="00B226E5" w:rsidRDefault="004926C6"/>
        </w:tc>
      </w:tr>
      <w:tr w:rsidR="004926C6" w14:paraId="3873F50D" w14:textId="77777777" w:rsidTr="00F1457E">
        <w:tc>
          <w:tcPr>
            <w:tcW w:w="988" w:type="dxa"/>
          </w:tcPr>
          <w:p w14:paraId="639B75C5" w14:textId="66223F79" w:rsidR="004926C6" w:rsidRPr="00B226E5" w:rsidRDefault="00F1457E">
            <w:r w:rsidRPr="00B226E5">
              <w:t>9:30</w:t>
            </w:r>
          </w:p>
        </w:tc>
        <w:tc>
          <w:tcPr>
            <w:tcW w:w="4394" w:type="dxa"/>
          </w:tcPr>
          <w:p w14:paraId="5E01E845" w14:textId="582815AA" w:rsidR="004926C6" w:rsidRPr="00B226E5" w:rsidRDefault="00B226E5">
            <w:r w:rsidRPr="00B226E5">
              <w:t>Game: Stop &amp; Go</w:t>
            </w:r>
          </w:p>
        </w:tc>
        <w:tc>
          <w:tcPr>
            <w:tcW w:w="1559" w:type="dxa"/>
          </w:tcPr>
          <w:p w14:paraId="0A3899E1" w14:textId="77777777" w:rsidR="004926C6" w:rsidRPr="00B226E5" w:rsidRDefault="004926C6"/>
        </w:tc>
      </w:tr>
      <w:tr w:rsidR="004926C6" w14:paraId="51E1429E" w14:textId="77777777" w:rsidTr="00F1457E">
        <w:tc>
          <w:tcPr>
            <w:tcW w:w="988" w:type="dxa"/>
          </w:tcPr>
          <w:p w14:paraId="538CC2EC" w14:textId="2471D1F7" w:rsidR="004926C6" w:rsidRPr="00B226E5" w:rsidRDefault="00F1457E">
            <w:r w:rsidRPr="00B226E5">
              <w:t>9:</w:t>
            </w:r>
            <w:r w:rsidR="00B226E5" w:rsidRPr="00B226E5">
              <w:t>40</w:t>
            </w:r>
          </w:p>
        </w:tc>
        <w:tc>
          <w:tcPr>
            <w:tcW w:w="4394" w:type="dxa"/>
          </w:tcPr>
          <w:p w14:paraId="5A1EB159" w14:textId="1BB2B455" w:rsidR="004926C6" w:rsidRPr="00B226E5" w:rsidRDefault="00B226E5">
            <w:r w:rsidRPr="00B226E5">
              <w:t>Object Lesson: Choosing good friends</w:t>
            </w:r>
          </w:p>
        </w:tc>
        <w:tc>
          <w:tcPr>
            <w:tcW w:w="1559" w:type="dxa"/>
          </w:tcPr>
          <w:p w14:paraId="66868676" w14:textId="77777777" w:rsidR="004926C6" w:rsidRPr="00B226E5" w:rsidRDefault="004926C6"/>
        </w:tc>
      </w:tr>
      <w:tr w:rsidR="003577A6" w14:paraId="44FC030D" w14:textId="77777777" w:rsidTr="00F1457E">
        <w:tc>
          <w:tcPr>
            <w:tcW w:w="988" w:type="dxa"/>
          </w:tcPr>
          <w:p w14:paraId="0F490699" w14:textId="3ACEF3D9" w:rsidR="003577A6" w:rsidRPr="00B226E5" w:rsidRDefault="003577A6">
            <w:r>
              <w:t>9:50</w:t>
            </w:r>
          </w:p>
        </w:tc>
        <w:tc>
          <w:tcPr>
            <w:tcW w:w="4394" w:type="dxa"/>
          </w:tcPr>
          <w:p w14:paraId="7F8EC53D" w14:textId="08D1C75F" w:rsidR="003577A6" w:rsidRPr="00B226E5" w:rsidRDefault="003577A6">
            <w:r>
              <w:t>Memory Verse</w:t>
            </w:r>
          </w:p>
        </w:tc>
        <w:tc>
          <w:tcPr>
            <w:tcW w:w="1559" w:type="dxa"/>
          </w:tcPr>
          <w:p w14:paraId="2331B511" w14:textId="77777777" w:rsidR="003577A6" w:rsidRPr="00B226E5" w:rsidRDefault="003577A6"/>
        </w:tc>
      </w:tr>
      <w:tr w:rsidR="00F1457E" w14:paraId="75C24D44" w14:textId="77777777" w:rsidTr="00F1457E">
        <w:tc>
          <w:tcPr>
            <w:tcW w:w="988" w:type="dxa"/>
          </w:tcPr>
          <w:p w14:paraId="08061CE1" w14:textId="38273851" w:rsidR="00F1457E" w:rsidRPr="00B226E5" w:rsidRDefault="00B226E5">
            <w:r w:rsidRPr="00B226E5">
              <w:t>9:5</w:t>
            </w:r>
            <w:r w:rsidR="003577A6">
              <w:t>5</w:t>
            </w:r>
          </w:p>
        </w:tc>
        <w:tc>
          <w:tcPr>
            <w:tcW w:w="4394" w:type="dxa"/>
          </w:tcPr>
          <w:p w14:paraId="6D8E951D" w14:textId="5ACFF90F" w:rsidR="00F1457E" w:rsidRPr="00B226E5" w:rsidRDefault="00B226E5">
            <w:r w:rsidRPr="00B226E5">
              <w:t>Bible Story: King Solomon’s friendships</w:t>
            </w:r>
          </w:p>
        </w:tc>
        <w:tc>
          <w:tcPr>
            <w:tcW w:w="1559" w:type="dxa"/>
          </w:tcPr>
          <w:p w14:paraId="11FB6E47" w14:textId="7C4E5710" w:rsidR="00F1457E" w:rsidRPr="00B226E5" w:rsidRDefault="00F1457E"/>
        </w:tc>
      </w:tr>
      <w:tr w:rsidR="00F1457E" w14:paraId="390554E1" w14:textId="77777777" w:rsidTr="00F1457E">
        <w:tc>
          <w:tcPr>
            <w:tcW w:w="988" w:type="dxa"/>
          </w:tcPr>
          <w:p w14:paraId="10B8FAD0" w14:textId="655E1D82" w:rsidR="00F1457E" w:rsidRPr="00B226E5" w:rsidRDefault="003577A6">
            <w:r>
              <w:t>10:00</w:t>
            </w:r>
          </w:p>
        </w:tc>
        <w:tc>
          <w:tcPr>
            <w:tcW w:w="4394" w:type="dxa"/>
          </w:tcPr>
          <w:p w14:paraId="237ACA4B" w14:textId="3613A7D6" w:rsidR="00F1457E" w:rsidRPr="00B226E5" w:rsidRDefault="00B226E5">
            <w:r w:rsidRPr="00B226E5">
              <w:t>Big Message Video</w:t>
            </w:r>
          </w:p>
        </w:tc>
        <w:tc>
          <w:tcPr>
            <w:tcW w:w="1559" w:type="dxa"/>
          </w:tcPr>
          <w:p w14:paraId="38AF52B9" w14:textId="77777777" w:rsidR="00F1457E" w:rsidRPr="00B226E5" w:rsidRDefault="00F1457E"/>
        </w:tc>
      </w:tr>
      <w:tr w:rsidR="00F1457E" w14:paraId="74D46E60" w14:textId="77777777" w:rsidTr="00F1457E">
        <w:tc>
          <w:tcPr>
            <w:tcW w:w="988" w:type="dxa"/>
          </w:tcPr>
          <w:p w14:paraId="3BECD157" w14:textId="5642E153" w:rsidR="00F1457E" w:rsidRPr="00B226E5" w:rsidRDefault="00F1457E">
            <w:r w:rsidRPr="00B226E5">
              <w:t>10</w:t>
            </w:r>
            <w:r w:rsidR="00B226E5" w:rsidRPr="00B226E5">
              <w:t>:</w:t>
            </w:r>
            <w:r w:rsidR="003577A6">
              <w:t>10</w:t>
            </w:r>
          </w:p>
        </w:tc>
        <w:tc>
          <w:tcPr>
            <w:tcW w:w="4394" w:type="dxa"/>
          </w:tcPr>
          <w:p w14:paraId="0727C6DC" w14:textId="255AD92A" w:rsidR="00F1457E" w:rsidRPr="00B226E5" w:rsidRDefault="00B226E5">
            <w:r w:rsidRPr="00B226E5">
              <w:t>Discussion Groups</w:t>
            </w:r>
          </w:p>
        </w:tc>
        <w:tc>
          <w:tcPr>
            <w:tcW w:w="1559" w:type="dxa"/>
          </w:tcPr>
          <w:p w14:paraId="1C0487A4" w14:textId="72CCEAD9" w:rsidR="00F1457E" w:rsidRPr="00B226E5" w:rsidRDefault="00B226E5">
            <w:r w:rsidRPr="00B226E5">
              <w:t>All in</w:t>
            </w:r>
          </w:p>
        </w:tc>
      </w:tr>
      <w:tr w:rsidR="00F1457E" w14:paraId="0CBA28B8" w14:textId="77777777" w:rsidTr="00F1457E">
        <w:tc>
          <w:tcPr>
            <w:tcW w:w="988" w:type="dxa"/>
          </w:tcPr>
          <w:p w14:paraId="3E1E544B" w14:textId="6C63C5A8" w:rsidR="00F1457E" w:rsidRPr="00B226E5" w:rsidRDefault="00F1457E">
            <w:r w:rsidRPr="00B226E5">
              <w:t>10:</w:t>
            </w:r>
            <w:r w:rsidR="003577A6">
              <w:t>25</w:t>
            </w:r>
          </w:p>
        </w:tc>
        <w:tc>
          <w:tcPr>
            <w:tcW w:w="4394" w:type="dxa"/>
          </w:tcPr>
          <w:p w14:paraId="2C94A4FA" w14:textId="6045E4F6" w:rsidR="00F1457E" w:rsidRPr="00B226E5" w:rsidRDefault="00B226E5">
            <w:r w:rsidRPr="00B226E5">
              <w:t>Wrap-up</w:t>
            </w:r>
          </w:p>
        </w:tc>
        <w:tc>
          <w:tcPr>
            <w:tcW w:w="1559" w:type="dxa"/>
          </w:tcPr>
          <w:p w14:paraId="5D89DB97" w14:textId="77777777" w:rsidR="00F1457E" w:rsidRPr="00B226E5" w:rsidRDefault="00F1457E"/>
        </w:tc>
      </w:tr>
      <w:tr w:rsidR="00B226E5" w14:paraId="4386DB7D" w14:textId="77777777" w:rsidTr="00F1457E">
        <w:tc>
          <w:tcPr>
            <w:tcW w:w="988" w:type="dxa"/>
          </w:tcPr>
          <w:p w14:paraId="5A32DD96" w14:textId="0870140A" w:rsidR="00B226E5" w:rsidRPr="00B226E5" w:rsidRDefault="00B226E5">
            <w:r>
              <w:t>10:30</w:t>
            </w:r>
          </w:p>
        </w:tc>
        <w:tc>
          <w:tcPr>
            <w:tcW w:w="4394" w:type="dxa"/>
          </w:tcPr>
          <w:p w14:paraId="6C6BA2F3" w14:textId="2562FAD9" w:rsidR="00B226E5" w:rsidRPr="00B226E5" w:rsidRDefault="00B226E5">
            <w:r>
              <w:t>Check-out</w:t>
            </w:r>
          </w:p>
        </w:tc>
        <w:tc>
          <w:tcPr>
            <w:tcW w:w="1559" w:type="dxa"/>
          </w:tcPr>
          <w:p w14:paraId="78572DD9" w14:textId="77777777" w:rsidR="00B226E5" w:rsidRPr="00B226E5" w:rsidRDefault="00B226E5"/>
        </w:tc>
      </w:tr>
    </w:tbl>
    <w:p w14:paraId="520CF928" w14:textId="44EBC0EE" w:rsidR="004926C6" w:rsidRDefault="00F1457E">
      <w:pPr>
        <w:rPr>
          <w:b/>
          <w:bCs/>
        </w:rPr>
      </w:pPr>
      <w:r>
        <w:rPr>
          <w:b/>
          <w:bCs/>
          <w:noProof/>
        </w:rPr>
        <mc:AlternateContent>
          <mc:Choice Requires="wps">
            <w:drawing>
              <wp:anchor distT="0" distB="0" distL="114300" distR="114300" simplePos="0" relativeHeight="251659264" behindDoc="0" locked="0" layoutInCell="1" allowOverlap="1" wp14:anchorId="4401B394" wp14:editId="491F9C3A">
                <wp:simplePos x="0" y="0"/>
                <wp:positionH relativeFrom="column">
                  <wp:posOffset>-740410</wp:posOffset>
                </wp:positionH>
                <wp:positionV relativeFrom="paragraph">
                  <wp:posOffset>109398</wp:posOffset>
                </wp:positionV>
                <wp:extent cx="7254691"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7254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8BA8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3pt,8.6pt" to="512.95pt,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" strokecolor="black [3200]" strokeweight=".5pt">
                <v:stroke joinstyle="miter"/>
              </v:line>
            </w:pict>
          </mc:Fallback>
        </mc:AlternateContent>
      </w:r>
    </w:p>
    <w:p w14:paraId="4B80F695" w14:textId="613E1672" w:rsidR="00F1457E" w:rsidRDefault="00F1457E">
      <w:pPr>
        <w:rPr>
          <w:b/>
          <w:bCs/>
          <w:sz w:val="36"/>
          <w:szCs w:val="36"/>
        </w:rPr>
      </w:pPr>
      <w:r w:rsidRPr="00B226E5">
        <w:rPr>
          <w:b/>
          <w:bCs/>
          <w:sz w:val="36"/>
          <w:szCs w:val="36"/>
        </w:rPr>
        <w:t>Lesson:</w:t>
      </w:r>
    </w:p>
    <w:p w14:paraId="25EFF56C" w14:textId="77777777" w:rsidR="00B226E5" w:rsidRPr="00B226E5" w:rsidRDefault="00B226E5">
      <w:pPr>
        <w:rPr>
          <w:b/>
          <w:bCs/>
          <w:sz w:val="36"/>
          <w:szCs w:val="36"/>
        </w:rPr>
      </w:pPr>
    </w:p>
    <w:p w14:paraId="4B1CF575" w14:textId="56F33070" w:rsidR="00F1457E" w:rsidRDefault="00F1457E">
      <w:pPr>
        <w:rPr>
          <w:b/>
          <w:bCs/>
          <w:sz w:val="28"/>
          <w:szCs w:val="28"/>
        </w:rPr>
      </w:pPr>
      <w:r>
        <w:rPr>
          <w:b/>
          <w:bCs/>
          <w:sz w:val="28"/>
          <w:szCs w:val="28"/>
        </w:rPr>
        <w:lastRenderedPageBreak/>
        <w:t>9:00 Session Start: Welcome &amp; Rules / Intro</w:t>
      </w:r>
    </w:p>
    <w:p w14:paraId="4A9622A3" w14:textId="541D1D4E" w:rsidR="00F1457E" w:rsidRPr="00EE06DB" w:rsidRDefault="00F1457E">
      <w:r w:rsidRPr="00EE06DB">
        <w:t xml:space="preserve">Welcome children and </w:t>
      </w:r>
      <w:r w:rsidR="00BB368A" w:rsidRPr="00EE06DB">
        <w:t xml:space="preserve">go through 3Ls (LISTEN, LEARN, LOVE) </w:t>
      </w:r>
    </w:p>
    <w:p w14:paraId="0B2E8F25" w14:textId="630E65B4" w:rsidR="008E0908" w:rsidRPr="00EE06DB" w:rsidRDefault="00BB368A" w:rsidP="0028721B">
      <w:pPr>
        <w:pBdr>
          <w:bottom w:val="single" w:sz="6" w:space="1" w:color="auto"/>
        </w:pBdr>
      </w:pPr>
      <w:r w:rsidRPr="00EE06DB">
        <w:t>Introduce focus of today’s session</w:t>
      </w:r>
      <w:r w:rsidR="009E0716" w:rsidRPr="00EE06DB">
        <w:t xml:space="preserve"> (Title/Big Point). </w:t>
      </w:r>
    </w:p>
    <w:p w14:paraId="7B3D0677" w14:textId="77777777" w:rsidR="00EE06DB" w:rsidRPr="0028721B" w:rsidRDefault="00EE06DB" w:rsidP="0028721B">
      <w:pPr>
        <w:rPr>
          <w:sz w:val="22"/>
          <w:szCs w:val="22"/>
        </w:rPr>
      </w:pPr>
    </w:p>
    <w:p w14:paraId="4EBFCD80" w14:textId="6C60ABC7" w:rsidR="00BB368A" w:rsidRPr="00BB368A" w:rsidRDefault="00BB368A" w:rsidP="00BB368A">
      <w:pPr>
        <w:rPr>
          <w:b/>
          <w:bCs/>
          <w:sz w:val="28"/>
          <w:szCs w:val="28"/>
          <w:lang w:eastAsia="en-GB"/>
        </w:rPr>
      </w:pPr>
      <w:r w:rsidRPr="00BB368A">
        <w:rPr>
          <w:b/>
          <w:bCs/>
          <w:sz w:val="28"/>
          <w:szCs w:val="28"/>
          <w:lang w:eastAsia="en-GB"/>
        </w:rPr>
        <w:t>9:10 Praise and Worship</w:t>
      </w:r>
    </w:p>
    <w:p w14:paraId="53AADF70" w14:textId="25A79637" w:rsidR="00BB368A" w:rsidRPr="00EE06DB" w:rsidRDefault="00BB368A" w:rsidP="00BB368A">
      <w:pPr>
        <w:pBdr>
          <w:bottom w:val="single" w:sz="6" w:space="1" w:color="auto"/>
        </w:pBdr>
        <w:rPr>
          <w:lang w:eastAsia="en-GB"/>
        </w:rPr>
      </w:pPr>
      <w:r w:rsidRPr="00EE06DB">
        <w:rPr>
          <w:lang w:eastAsia="en-GB"/>
        </w:rPr>
        <w:t xml:space="preserve">Guide children through three praise and worship songs. </w:t>
      </w:r>
    </w:p>
    <w:p w14:paraId="293A74DA" w14:textId="4597E196" w:rsidR="0028721B" w:rsidRPr="00EE06DB" w:rsidRDefault="0028721B" w:rsidP="00BB368A">
      <w:pPr>
        <w:pBdr>
          <w:bottom w:val="single" w:sz="6" w:space="1" w:color="auto"/>
        </w:pBdr>
        <w:rPr>
          <w:lang w:eastAsia="en-GB"/>
        </w:rPr>
      </w:pPr>
      <w:r w:rsidRPr="00EE06DB">
        <w:rPr>
          <w:lang w:eastAsia="en-GB"/>
        </w:rPr>
        <w:t>1.</w:t>
      </w:r>
    </w:p>
    <w:p w14:paraId="6EB605CA" w14:textId="1450196B" w:rsidR="0028721B" w:rsidRPr="00EE06DB" w:rsidRDefault="0028721B" w:rsidP="00BB368A">
      <w:pPr>
        <w:pBdr>
          <w:bottom w:val="single" w:sz="6" w:space="1" w:color="auto"/>
        </w:pBdr>
        <w:rPr>
          <w:lang w:eastAsia="en-GB"/>
        </w:rPr>
      </w:pPr>
      <w:r w:rsidRPr="00EE06DB">
        <w:rPr>
          <w:lang w:eastAsia="en-GB"/>
        </w:rPr>
        <w:t xml:space="preserve">2. </w:t>
      </w:r>
    </w:p>
    <w:p w14:paraId="5FEBECD8" w14:textId="06039C01" w:rsidR="0028721B" w:rsidRPr="00EE06DB" w:rsidRDefault="0028721B" w:rsidP="00BB368A">
      <w:pPr>
        <w:pBdr>
          <w:bottom w:val="single" w:sz="6" w:space="1" w:color="auto"/>
        </w:pBdr>
        <w:rPr>
          <w:lang w:eastAsia="en-GB"/>
        </w:rPr>
      </w:pPr>
      <w:r w:rsidRPr="00EE06DB">
        <w:rPr>
          <w:lang w:eastAsia="en-GB"/>
        </w:rPr>
        <w:t xml:space="preserve">3. </w:t>
      </w:r>
    </w:p>
    <w:p w14:paraId="538487A3" w14:textId="77777777" w:rsidR="00EE06DB" w:rsidRPr="008E0908" w:rsidRDefault="00EE06DB" w:rsidP="00BB368A">
      <w:pPr>
        <w:pBdr>
          <w:bottom w:val="single" w:sz="6" w:space="1" w:color="auto"/>
        </w:pBdr>
        <w:rPr>
          <w:sz w:val="22"/>
          <w:szCs w:val="22"/>
          <w:lang w:eastAsia="en-GB"/>
        </w:rPr>
      </w:pPr>
    </w:p>
    <w:p w14:paraId="083C757C" w14:textId="77777777" w:rsidR="008E0908" w:rsidRDefault="008E0908" w:rsidP="00BB368A">
      <w:pPr>
        <w:rPr>
          <w:lang w:eastAsia="en-GB"/>
        </w:rPr>
      </w:pPr>
    </w:p>
    <w:p w14:paraId="19986266" w14:textId="77777777" w:rsidR="00EE06DB" w:rsidRDefault="00BB368A" w:rsidP="00BB368A">
      <w:pPr>
        <w:rPr>
          <w:b/>
          <w:bCs/>
          <w:sz w:val="28"/>
          <w:szCs w:val="28"/>
          <w:lang w:eastAsia="en-GB"/>
        </w:rPr>
      </w:pPr>
      <w:r w:rsidRPr="001D4524">
        <w:rPr>
          <w:b/>
          <w:bCs/>
          <w:sz w:val="28"/>
          <w:szCs w:val="28"/>
          <w:lang w:eastAsia="en-GB"/>
        </w:rPr>
        <w:t xml:space="preserve">9:25 Thanksgiving </w:t>
      </w:r>
    </w:p>
    <w:p w14:paraId="4B343080" w14:textId="01A6FA31" w:rsidR="001D4524" w:rsidRDefault="00BB368A" w:rsidP="00BB368A">
      <w:pPr>
        <w:pBdr>
          <w:bottom w:val="single" w:sz="6" w:space="1" w:color="auto"/>
        </w:pBdr>
        <w:rPr>
          <w:lang w:eastAsia="en-GB"/>
        </w:rPr>
      </w:pPr>
      <w:r w:rsidRPr="00B226E5">
        <w:rPr>
          <w:lang w:eastAsia="en-GB"/>
        </w:rPr>
        <w:t>Ask the children what they are thankful for</w:t>
      </w:r>
      <w:r w:rsidR="009E0716" w:rsidRPr="00B226E5">
        <w:rPr>
          <w:lang w:eastAsia="en-GB"/>
        </w:rPr>
        <w:t>.</w:t>
      </w:r>
      <w:r w:rsidR="00EE06DB" w:rsidRPr="00B226E5">
        <w:rPr>
          <w:lang w:eastAsia="en-GB"/>
        </w:rPr>
        <w:t xml:space="preserve"> </w:t>
      </w:r>
      <w:r w:rsidR="001D4524" w:rsidRPr="00B226E5">
        <w:rPr>
          <w:lang w:eastAsia="en-GB"/>
        </w:rPr>
        <w:t xml:space="preserve">Collect any offerings children may have. </w:t>
      </w:r>
    </w:p>
    <w:p w14:paraId="7DD8E7FD" w14:textId="77777777" w:rsidR="00B226E5" w:rsidRPr="00B226E5" w:rsidRDefault="00B226E5" w:rsidP="00BB368A">
      <w:pPr>
        <w:pBdr>
          <w:bottom w:val="single" w:sz="6" w:space="1" w:color="auto"/>
        </w:pBdr>
        <w:rPr>
          <w:b/>
          <w:bCs/>
          <w:lang w:eastAsia="en-GB"/>
        </w:rPr>
      </w:pPr>
    </w:p>
    <w:p w14:paraId="73DAA2E1" w14:textId="77777777" w:rsidR="0028721B" w:rsidRPr="0028721B" w:rsidRDefault="0028721B" w:rsidP="00BB368A">
      <w:pPr>
        <w:rPr>
          <w:sz w:val="22"/>
          <w:szCs w:val="22"/>
          <w:lang w:eastAsia="en-GB"/>
        </w:rPr>
      </w:pPr>
    </w:p>
    <w:p w14:paraId="1783DACC" w14:textId="24B57FB2" w:rsidR="008E0908" w:rsidRDefault="001D4524" w:rsidP="0028721B">
      <w:pPr>
        <w:pBdr>
          <w:bottom w:val="single" w:sz="6" w:space="1" w:color="auto"/>
        </w:pBdr>
        <w:rPr>
          <w:b/>
          <w:bCs/>
          <w:sz w:val="28"/>
          <w:szCs w:val="28"/>
          <w:lang w:eastAsia="en-GB"/>
        </w:rPr>
      </w:pPr>
      <w:r w:rsidRPr="004956B0">
        <w:rPr>
          <w:b/>
          <w:bCs/>
          <w:sz w:val="28"/>
          <w:szCs w:val="28"/>
          <w:lang w:eastAsia="en-GB"/>
        </w:rPr>
        <w:t xml:space="preserve">9:30 Game: </w:t>
      </w:r>
      <w:r w:rsidR="0028721B">
        <w:rPr>
          <w:b/>
          <w:bCs/>
          <w:sz w:val="28"/>
          <w:szCs w:val="28"/>
          <w:lang w:eastAsia="en-GB"/>
        </w:rPr>
        <w:t xml:space="preserve">Stop &amp; Go </w:t>
      </w:r>
    </w:p>
    <w:p w14:paraId="61F097D1" w14:textId="6F2DF2DF" w:rsidR="0028721B" w:rsidRPr="00EE06DB" w:rsidRDefault="0028721B" w:rsidP="0028721B">
      <w:pPr>
        <w:pBdr>
          <w:bottom w:val="single" w:sz="6" w:space="1" w:color="auto"/>
        </w:pBdr>
        <w:rPr>
          <w:lang w:eastAsia="en-GB"/>
        </w:rPr>
      </w:pPr>
      <w:r w:rsidRPr="00EE06DB">
        <w:rPr>
          <w:lang w:eastAsia="en-GB"/>
        </w:rPr>
        <w:t xml:space="preserve">Every round of stop and go change up the style of “walk” </w:t>
      </w:r>
      <w:proofErr w:type="gramStart"/>
      <w:r w:rsidRPr="00EE06DB">
        <w:rPr>
          <w:lang w:eastAsia="en-GB"/>
        </w:rPr>
        <w:t>e.g</w:t>
      </w:r>
      <w:r w:rsidR="00EE06DB" w:rsidRPr="00EE06DB">
        <w:rPr>
          <w:lang w:eastAsia="en-GB"/>
        </w:rPr>
        <w:t>.</w:t>
      </w:r>
      <w:proofErr w:type="gramEnd"/>
      <w:r w:rsidRPr="00EE06DB">
        <w:rPr>
          <w:lang w:eastAsia="en-GB"/>
        </w:rPr>
        <w:t xml:space="preserve"> Crab Walk, March, Hop, Crawl etc. </w:t>
      </w:r>
    </w:p>
    <w:p w14:paraId="52B50CDA" w14:textId="06BADE0B" w:rsidR="0028721B" w:rsidRPr="00EE06DB" w:rsidRDefault="0028721B" w:rsidP="0028721B">
      <w:pPr>
        <w:pBdr>
          <w:bottom w:val="single" w:sz="6" w:space="1" w:color="auto"/>
        </w:pBdr>
        <w:rPr>
          <w:lang w:eastAsia="en-GB"/>
        </w:rPr>
      </w:pPr>
    </w:p>
    <w:p w14:paraId="49E4ED1D" w14:textId="444B5AAE" w:rsidR="0028721B" w:rsidRPr="00EE06DB" w:rsidRDefault="0028721B" w:rsidP="0028721B">
      <w:pPr>
        <w:pBdr>
          <w:bottom w:val="single" w:sz="6" w:space="1" w:color="auto"/>
        </w:pBdr>
        <w:rPr>
          <w:lang w:eastAsia="en-GB"/>
        </w:rPr>
      </w:pPr>
      <w:r w:rsidRPr="00EE06DB">
        <w:rPr>
          <w:lang w:eastAsia="en-GB"/>
        </w:rPr>
        <w:t xml:space="preserve">Everyone starts on one side of the room. </w:t>
      </w:r>
    </w:p>
    <w:p w14:paraId="6CE65AD9" w14:textId="77777777" w:rsidR="0028721B" w:rsidRPr="00EE06DB" w:rsidRDefault="0028721B" w:rsidP="0028721B">
      <w:pPr>
        <w:pBdr>
          <w:bottom w:val="single" w:sz="6" w:space="1" w:color="auto"/>
        </w:pBdr>
        <w:rPr>
          <w:lang w:eastAsia="en-GB"/>
        </w:rPr>
      </w:pPr>
      <w:r w:rsidRPr="00EE06DB">
        <w:rPr>
          <w:lang w:eastAsia="en-GB"/>
        </w:rPr>
        <w:t xml:space="preserve">One person on the other side of the room facing the wall. They call “stop” or “go”.  </w:t>
      </w:r>
    </w:p>
    <w:p w14:paraId="708509F7" w14:textId="77777777" w:rsidR="0028721B" w:rsidRPr="00EE06DB" w:rsidRDefault="0028721B" w:rsidP="0028721B">
      <w:pPr>
        <w:pBdr>
          <w:bottom w:val="single" w:sz="6" w:space="1" w:color="auto"/>
        </w:pBdr>
        <w:rPr>
          <w:lang w:eastAsia="en-GB"/>
        </w:rPr>
      </w:pPr>
      <w:r w:rsidRPr="00EE06DB">
        <w:rPr>
          <w:lang w:eastAsia="en-GB"/>
        </w:rPr>
        <w:t xml:space="preserve">When they say “go” everyone must walk up to the other side. </w:t>
      </w:r>
    </w:p>
    <w:p w14:paraId="3017A84C" w14:textId="77777777" w:rsidR="0028721B" w:rsidRPr="00EE06DB" w:rsidRDefault="0028721B" w:rsidP="0028721B">
      <w:pPr>
        <w:pBdr>
          <w:bottom w:val="single" w:sz="6" w:space="1" w:color="auto"/>
        </w:pBdr>
        <w:rPr>
          <w:lang w:eastAsia="en-GB"/>
        </w:rPr>
      </w:pPr>
      <w:r w:rsidRPr="00EE06DB">
        <w:rPr>
          <w:lang w:eastAsia="en-GB"/>
        </w:rPr>
        <w:t xml:space="preserve">When they say “stop” and turns around everyone freezes. </w:t>
      </w:r>
    </w:p>
    <w:p w14:paraId="2EAF4AE3" w14:textId="31176FAD" w:rsidR="0028721B" w:rsidRPr="00EE06DB" w:rsidRDefault="0028721B" w:rsidP="0028721B">
      <w:pPr>
        <w:pBdr>
          <w:bottom w:val="single" w:sz="6" w:space="1" w:color="auto"/>
        </w:pBdr>
        <w:rPr>
          <w:lang w:eastAsia="en-GB"/>
        </w:rPr>
      </w:pPr>
      <w:r w:rsidRPr="00EE06DB">
        <w:rPr>
          <w:lang w:eastAsia="en-GB"/>
        </w:rPr>
        <w:t xml:space="preserve">If someone is still moving when they turn around, they are out of the game. </w:t>
      </w:r>
    </w:p>
    <w:p w14:paraId="377E8033" w14:textId="77777777" w:rsidR="0028721B" w:rsidRDefault="0028721B" w:rsidP="0028721B">
      <w:pPr>
        <w:pBdr>
          <w:bottom w:val="single" w:sz="6" w:space="1" w:color="auto"/>
        </w:pBdr>
        <w:rPr>
          <w:b/>
          <w:bCs/>
          <w:sz w:val="28"/>
          <w:szCs w:val="28"/>
          <w:lang w:eastAsia="en-GB"/>
        </w:rPr>
      </w:pPr>
    </w:p>
    <w:p w14:paraId="6194F678" w14:textId="77777777" w:rsidR="0028721B" w:rsidRPr="007C33FD" w:rsidRDefault="0028721B" w:rsidP="0028721B">
      <w:pPr>
        <w:rPr>
          <w:rFonts w:eastAsia="Times New Roman" w:cstheme="minorHAnsi"/>
          <w:sz w:val="22"/>
          <w:szCs w:val="22"/>
          <w:lang w:eastAsia="en-GB"/>
        </w:rPr>
      </w:pPr>
    </w:p>
    <w:p w14:paraId="4E8AE463" w14:textId="53B5928D" w:rsidR="00BB368A" w:rsidRPr="00BF5BD6" w:rsidRDefault="004E112D" w:rsidP="007C33FD">
      <w:pPr>
        <w:rPr>
          <w:b/>
          <w:bCs/>
          <w:sz w:val="28"/>
          <w:szCs w:val="28"/>
          <w:lang w:eastAsia="en-GB"/>
        </w:rPr>
      </w:pPr>
      <w:r w:rsidRPr="00BF5BD6">
        <w:rPr>
          <w:b/>
          <w:bCs/>
          <w:sz w:val="28"/>
          <w:szCs w:val="28"/>
          <w:lang w:eastAsia="en-GB"/>
        </w:rPr>
        <w:t>9:</w:t>
      </w:r>
      <w:r w:rsidR="00DC7E9C">
        <w:rPr>
          <w:b/>
          <w:bCs/>
          <w:sz w:val="28"/>
          <w:szCs w:val="28"/>
          <w:lang w:eastAsia="en-GB"/>
        </w:rPr>
        <w:t>40</w:t>
      </w:r>
      <w:r w:rsidRPr="00BF5BD6">
        <w:rPr>
          <w:b/>
          <w:bCs/>
          <w:sz w:val="28"/>
          <w:szCs w:val="28"/>
          <w:lang w:eastAsia="en-GB"/>
        </w:rPr>
        <w:t xml:space="preserve"> </w:t>
      </w:r>
      <w:r w:rsidR="006B44BC">
        <w:rPr>
          <w:b/>
          <w:bCs/>
          <w:sz w:val="28"/>
          <w:szCs w:val="28"/>
          <w:lang w:eastAsia="en-GB"/>
        </w:rPr>
        <w:t>Object Lesson – Choosing Good Friends</w:t>
      </w:r>
    </w:p>
    <w:p w14:paraId="5C75D70D" w14:textId="77777777" w:rsidR="006B44BC" w:rsidRPr="00EE06DB" w:rsidRDefault="006B44BC" w:rsidP="006B44BC">
      <w:pPr>
        <w:spacing w:before="100" w:beforeAutospacing="1" w:after="100" w:afterAutospacing="1"/>
        <w:rPr>
          <w:rFonts w:eastAsia="Times New Roman" w:cstheme="minorHAnsi"/>
          <w:lang w:eastAsia="en-GB"/>
        </w:rPr>
      </w:pPr>
      <w:r w:rsidRPr="006B44BC">
        <w:rPr>
          <w:rFonts w:eastAsia="Times New Roman" w:cstheme="minorHAnsi"/>
          <w:lang w:eastAsia="en-GB"/>
        </w:rPr>
        <w:t>‘Show me your friends and I’ll show you your future’. It is said that you become like those that you spend the most time with. Some people think this extends to your pets! Take a look at these pictures and we’ll see if these dogs look like their owners or if it’s the owners that look like their dogs!</w:t>
      </w:r>
    </w:p>
    <w:p w14:paraId="4BEB78A7" w14:textId="55489480" w:rsidR="006B44BC" w:rsidRPr="006B44BC" w:rsidRDefault="006B44BC" w:rsidP="006B44BC">
      <w:pPr>
        <w:spacing w:before="100" w:beforeAutospacing="1" w:after="100" w:afterAutospacing="1"/>
        <w:rPr>
          <w:rFonts w:eastAsia="Times New Roman" w:cstheme="minorHAnsi"/>
          <w:lang w:eastAsia="en-GB"/>
        </w:rPr>
      </w:pPr>
      <w:r w:rsidRPr="006B44BC">
        <w:rPr>
          <w:rFonts w:eastAsia="Times New Roman" w:cstheme="minorHAnsi"/>
          <w:i/>
          <w:iCs/>
          <w:lang w:eastAsia="en-GB"/>
        </w:rPr>
        <w:t xml:space="preserve">(Show object lesson screen images 1-5.) </w:t>
      </w:r>
    </w:p>
    <w:p w14:paraId="2380895E" w14:textId="13EF707F" w:rsidR="006B44BC" w:rsidRPr="00EE06DB" w:rsidRDefault="006B44BC" w:rsidP="006B44BC">
      <w:pPr>
        <w:spacing w:before="100" w:beforeAutospacing="1" w:after="100" w:afterAutospacing="1"/>
        <w:rPr>
          <w:rFonts w:eastAsia="Times New Roman" w:cstheme="minorHAnsi"/>
          <w:lang w:eastAsia="en-GB"/>
        </w:rPr>
      </w:pPr>
      <w:r w:rsidRPr="006B44BC">
        <w:rPr>
          <w:rFonts w:eastAsia="Times New Roman" w:cstheme="minorHAnsi"/>
          <w:lang w:eastAsia="en-GB"/>
        </w:rPr>
        <w:t xml:space="preserve">We might not physically look like the people we spend the most time with, but we certainly become like them in values, beliefs and manner. </w:t>
      </w:r>
      <w:r w:rsidRPr="006B44BC">
        <w:rPr>
          <w:rFonts w:eastAsia="Times New Roman" w:cstheme="minorHAnsi"/>
          <w:b/>
          <w:bCs/>
          <w:lang w:eastAsia="en-GB"/>
        </w:rPr>
        <w:t>Proverbs 13:20 (MSG) “Become wise by walking with the wise; hang out with fools and watch your life fall to pieces.”</w:t>
      </w:r>
      <w:r w:rsidRPr="006B44BC">
        <w:rPr>
          <w:rFonts w:eastAsia="Times New Roman" w:cstheme="minorHAnsi"/>
          <w:lang w:eastAsia="en-GB"/>
        </w:rPr>
        <w:t xml:space="preserve"> Who we surround ourselves with is one of the most important decisions we can </w:t>
      </w:r>
      <w:proofErr w:type="gramStart"/>
      <w:r w:rsidRPr="006B44BC">
        <w:rPr>
          <w:rFonts w:eastAsia="Times New Roman" w:cstheme="minorHAnsi"/>
          <w:lang w:eastAsia="en-GB"/>
        </w:rPr>
        <w:t>make</w:t>
      </w:r>
      <w:r w:rsidRPr="00EE06DB">
        <w:rPr>
          <w:rFonts w:eastAsia="Times New Roman" w:cstheme="minorHAnsi"/>
          <w:lang w:eastAsia="en-GB"/>
        </w:rPr>
        <w:t>.</w:t>
      </w:r>
      <w:proofErr w:type="gramEnd"/>
      <w:r w:rsidRPr="00EE06DB">
        <w:rPr>
          <w:rFonts w:eastAsia="Times New Roman" w:cstheme="minorHAnsi"/>
          <w:lang w:eastAsia="en-GB"/>
        </w:rPr>
        <w:t xml:space="preserve"> </w:t>
      </w:r>
    </w:p>
    <w:p w14:paraId="6FC35F00" w14:textId="0B78EF09" w:rsidR="006B44BC" w:rsidRPr="00EE06DB" w:rsidRDefault="006B44BC" w:rsidP="006B44BC">
      <w:pPr>
        <w:spacing w:before="100" w:beforeAutospacing="1" w:after="100" w:afterAutospacing="1"/>
        <w:rPr>
          <w:rFonts w:eastAsia="Times New Roman" w:cstheme="minorHAnsi"/>
          <w:lang w:eastAsia="en-GB"/>
        </w:rPr>
      </w:pPr>
      <w:r w:rsidRPr="00EE06DB">
        <w:rPr>
          <w:rFonts w:eastAsia="Times New Roman" w:cstheme="minorHAnsi"/>
          <w:lang w:eastAsia="en-GB"/>
        </w:rPr>
        <w:t xml:space="preserve">Let’s take a look at 2 different friendships: </w:t>
      </w:r>
      <w:r w:rsidRPr="00EE06DB">
        <w:rPr>
          <w:rFonts w:eastAsia="Times New Roman" w:cstheme="minorHAnsi"/>
          <w:i/>
          <w:iCs/>
          <w:lang w:eastAsia="en-GB"/>
        </w:rPr>
        <w:t>(Show screen image: good friendship/bad friendship text)</w:t>
      </w:r>
      <w:r w:rsidRPr="00EE06DB">
        <w:rPr>
          <w:rFonts w:eastAsia="Times New Roman" w:cstheme="minorHAnsi"/>
          <w:lang w:eastAsia="en-GB"/>
        </w:rPr>
        <w:t xml:space="preserve"> </w:t>
      </w:r>
    </w:p>
    <w:p w14:paraId="3976D050" w14:textId="6D2A15BA" w:rsidR="006B44BC" w:rsidRPr="00EE06DB" w:rsidRDefault="006B44BC" w:rsidP="006B44BC">
      <w:pPr>
        <w:spacing w:before="100" w:beforeAutospacing="1" w:after="100" w:afterAutospacing="1"/>
        <w:rPr>
          <w:rFonts w:eastAsia="Times New Roman" w:cstheme="minorHAnsi"/>
          <w:lang w:eastAsia="en-GB"/>
        </w:rPr>
      </w:pPr>
      <w:r w:rsidRPr="00EE06DB">
        <w:rPr>
          <w:rFonts w:eastAsia="Times New Roman" w:cstheme="minorHAnsi"/>
          <w:lang w:eastAsia="en-GB"/>
        </w:rPr>
        <w:t>Ask children to read the different friends text messages.</w:t>
      </w:r>
    </w:p>
    <w:p w14:paraId="02907A55" w14:textId="661652A1" w:rsidR="006B44BC" w:rsidRPr="00EE06DB" w:rsidRDefault="006B44BC" w:rsidP="006B44BC">
      <w:pPr>
        <w:spacing w:before="100" w:beforeAutospacing="1" w:after="100" w:afterAutospacing="1"/>
        <w:rPr>
          <w:rFonts w:eastAsia="Times New Roman" w:cstheme="minorHAnsi"/>
          <w:lang w:eastAsia="en-GB"/>
        </w:rPr>
      </w:pPr>
      <w:r w:rsidRPr="00EE06DB">
        <w:rPr>
          <w:rFonts w:eastAsia="Times New Roman" w:cstheme="minorHAnsi"/>
          <w:lang w:eastAsia="en-GB"/>
        </w:rPr>
        <w:t xml:space="preserve">Q: Why do you think the first pair of friends show they are a good friendship? </w:t>
      </w:r>
    </w:p>
    <w:p w14:paraId="656B8A2D" w14:textId="0307DE58" w:rsidR="006B44BC" w:rsidRPr="00EE06DB" w:rsidRDefault="006B44BC" w:rsidP="006B44BC">
      <w:pPr>
        <w:spacing w:before="100" w:beforeAutospacing="1" w:after="100" w:afterAutospacing="1"/>
        <w:rPr>
          <w:rFonts w:eastAsia="Times New Roman" w:cstheme="minorHAnsi"/>
          <w:lang w:eastAsia="en-GB"/>
        </w:rPr>
      </w:pPr>
      <w:r w:rsidRPr="00EE06DB">
        <w:rPr>
          <w:rFonts w:eastAsia="Times New Roman" w:cstheme="minorHAnsi"/>
          <w:lang w:eastAsia="en-GB"/>
        </w:rPr>
        <w:lastRenderedPageBreak/>
        <w:t>Q: Why do you think the second pair were a bad friendship?</w:t>
      </w:r>
    </w:p>
    <w:p w14:paraId="6693BB4A" w14:textId="74A840D8" w:rsidR="003577A6" w:rsidRDefault="006B44BC" w:rsidP="003577A6">
      <w:pPr>
        <w:spacing w:before="100" w:beforeAutospacing="1" w:after="100" w:afterAutospacing="1"/>
        <w:rPr>
          <w:rFonts w:eastAsia="Times New Roman" w:cstheme="minorHAnsi"/>
          <w:lang w:eastAsia="en-GB"/>
        </w:rPr>
      </w:pPr>
      <w:r w:rsidRPr="006B44BC">
        <w:rPr>
          <w:rFonts w:eastAsia="Times New Roman" w:cstheme="minorHAnsi"/>
          <w:lang w:eastAsia="en-GB"/>
        </w:rPr>
        <w:t>We need friends who will be friends to our future</w:t>
      </w:r>
      <w:r w:rsidRPr="00EE06DB">
        <w:rPr>
          <w:rFonts w:eastAsia="Times New Roman" w:cstheme="minorHAnsi"/>
          <w:lang w:eastAsia="en-GB"/>
        </w:rPr>
        <w:t xml:space="preserve"> -</w:t>
      </w:r>
      <w:r w:rsidRPr="006B44BC">
        <w:rPr>
          <w:rFonts w:eastAsia="Times New Roman" w:cstheme="minorHAnsi"/>
          <w:lang w:eastAsia="en-GB"/>
        </w:rPr>
        <w:t xml:space="preserve"> taking us toward the life that God has for us, not away from it. Good friends make each other better. </w:t>
      </w:r>
      <w:r w:rsidRPr="006B44BC">
        <w:rPr>
          <w:rFonts w:eastAsia="Times New Roman" w:cstheme="minorHAnsi"/>
          <w:b/>
          <w:bCs/>
          <w:lang w:eastAsia="en-GB"/>
        </w:rPr>
        <w:t>Proverbs 27:17 (CEV) “Just as iron sharpens iron, friends sharpen the minds of each other.</w:t>
      </w:r>
      <w:r w:rsidRPr="006B44BC">
        <w:rPr>
          <w:rFonts w:eastAsia="Times New Roman" w:cstheme="minorHAnsi"/>
          <w:lang w:eastAsia="en-GB"/>
        </w:rPr>
        <w:t xml:space="preserve">” If you want to be good at skateboarding you, might want to get to know some people who are great skateboarders so you can learn from them. </w:t>
      </w:r>
      <w:r w:rsidRPr="006B44BC">
        <w:rPr>
          <w:rFonts w:eastAsia="Times New Roman" w:cstheme="minorHAnsi"/>
          <w:b/>
          <w:bCs/>
          <w:lang w:eastAsia="en-GB"/>
        </w:rPr>
        <w:t>If you want to grow in your relationship with God, you might want to be friends with someone who is also growing in that area of their life. If you want to be wise, Proverbs says to hang out with wise people! Walk on the wise side. We are wise when we build great friendships.</w:t>
      </w:r>
      <w:r w:rsidRPr="006B44BC">
        <w:rPr>
          <w:rFonts w:eastAsia="Times New Roman" w:cstheme="minorHAnsi"/>
          <w:lang w:eastAsia="en-GB"/>
        </w:rPr>
        <w:t xml:space="preserve"> </w:t>
      </w:r>
    </w:p>
    <w:p w14:paraId="75CC9C1F" w14:textId="458E42A1" w:rsidR="003577A6" w:rsidRDefault="003577A6" w:rsidP="003577A6">
      <w:pPr>
        <w:pBdr>
          <w:bottom w:val="single" w:sz="6" w:space="1" w:color="auto"/>
        </w:pBdr>
        <w:spacing w:before="100" w:beforeAutospacing="1" w:after="100" w:afterAutospacing="1"/>
        <w:rPr>
          <w:rFonts w:eastAsia="Times New Roman" w:cstheme="minorHAnsi"/>
          <w:lang w:eastAsia="en-GB"/>
        </w:rPr>
      </w:pPr>
    </w:p>
    <w:p w14:paraId="26F63230" w14:textId="5F87900C" w:rsidR="003577A6" w:rsidRDefault="003577A6" w:rsidP="003577A6">
      <w:pPr>
        <w:spacing w:before="100" w:beforeAutospacing="1" w:after="100" w:afterAutospacing="1"/>
        <w:rPr>
          <w:rFonts w:eastAsia="Times New Roman" w:cstheme="minorHAnsi"/>
          <w:b/>
          <w:bCs/>
          <w:sz w:val="28"/>
          <w:szCs w:val="28"/>
          <w:lang w:eastAsia="en-GB"/>
        </w:rPr>
      </w:pPr>
      <w:r w:rsidRPr="003577A6">
        <w:rPr>
          <w:rFonts w:eastAsia="Times New Roman" w:cstheme="minorHAnsi"/>
          <w:b/>
          <w:bCs/>
          <w:sz w:val="28"/>
          <w:szCs w:val="28"/>
          <w:lang w:eastAsia="en-GB"/>
        </w:rPr>
        <w:t>9:50 Memory Verse</w:t>
      </w:r>
    </w:p>
    <w:p w14:paraId="6EADFED0" w14:textId="2A73998F" w:rsidR="003577A6" w:rsidRDefault="003577A6" w:rsidP="003577A6">
      <w:pPr>
        <w:spacing w:before="100" w:beforeAutospacing="1" w:after="100" w:afterAutospacing="1"/>
        <w:rPr>
          <w:rFonts w:eastAsia="Times New Roman" w:cstheme="minorHAnsi"/>
          <w:lang w:eastAsia="en-GB"/>
        </w:rPr>
      </w:pPr>
      <w:r>
        <w:rPr>
          <w:rFonts w:eastAsia="Times New Roman" w:cstheme="minorHAnsi"/>
          <w:lang w:eastAsia="en-GB"/>
        </w:rPr>
        <w:t>Read Memory verse together:</w:t>
      </w:r>
    </w:p>
    <w:p w14:paraId="2FD6D572" w14:textId="5124A7AC" w:rsidR="003577A6" w:rsidRDefault="003577A6" w:rsidP="003577A6">
      <w:pPr>
        <w:spacing w:before="100" w:beforeAutospacing="1" w:after="100" w:afterAutospacing="1"/>
        <w:rPr>
          <w:rFonts w:cstheme="minorHAnsi"/>
        </w:rPr>
      </w:pPr>
      <w:r w:rsidRPr="00B226E5">
        <w:rPr>
          <w:rFonts w:cstheme="minorHAnsi"/>
        </w:rPr>
        <w:t>“TRUST IN THE LORD WITH ALL YOUR HEART; DO NOT DEPEND ON YOUR OWN UNDERSTANDING. SEEK HIS WILL IN ALL YOU DO, AND HE WILL SHOW YOU WHICH PATH TO TAKE.” PROVERBS 3:5-6 (NLT)</w:t>
      </w:r>
    </w:p>
    <w:p w14:paraId="376908D4" w14:textId="42EF9C0E" w:rsidR="003577A6" w:rsidRDefault="003577A6" w:rsidP="003577A6">
      <w:pPr>
        <w:spacing w:before="100" w:beforeAutospacing="1" w:after="100" w:afterAutospacing="1"/>
        <w:rPr>
          <w:rFonts w:eastAsia="Times New Roman" w:cstheme="minorHAnsi"/>
          <w:lang w:eastAsia="en-GB"/>
        </w:rPr>
      </w:pPr>
      <w:r>
        <w:rPr>
          <w:rFonts w:cstheme="minorHAnsi"/>
        </w:rPr>
        <w:t xml:space="preserve">Play BIG WORD Video: </w:t>
      </w:r>
      <w:hyperlink r:id="rId5" w:history="1">
        <w:r w:rsidRPr="008E4D85">
          <w:rPr>
            <w:rStyle w:val="Hyperlink"/>
            <w:rFonts w:cstheme="minorHAnsi"/>
          </w:rPr>
          <w:t>https://vimeo.com/553274930/5195d585ef</w:t>
        </w:r>
      </w:hyperlink>
      <w:r>
        <w:rPr>
          <w:rFonts w:cstheme="minorHAnsi"/>
        </w:rPr>
        <w:t xml:space="preserve"> </w:t>
      </w:r>
    </w:p>
    <w:p w14:paraId="54C5E699" w14:textId="77777777" w:rsidR="00B226E5" w:rsidRPr="00EE06DB" w:rsidRDefault="00B226E5" w:rsidP="006B44BC">
      <w:pPr>
        <w:pBdr>
          <w:bottom w:val="single" w:sz="6" w:space="1" w:color="auto"/>
        </w:pBdr>
        <w:spacing w:before="100" w:beforeAutospacing="1" w:after="100" w:afterAutospacing="1"/>
        <w:rPr>
          <w:rFonts w:eastAsia="Times New Roman" w:cstheme="minorHAnsi"/>
          <w:lang w:eastAsia="en-GB"/>
        </w:rPr>
      </w:pPr>
    </w:p>
    <w:p w14:paraId="0787A4B1" w14:textId="2ECBF7BA" w:rsidR="006B44BC" w:rsidRPr="00DC7E9C" w:rsidRDefault="00DC7E9C" w:rsidP="006B44BC">
      <w:pPr>
        <w:spacing w:before="100" w:beforeAutospacing="1" w:after="100" w:afterAutospacing="1"/>
        <w:rPr>
          <w:rFonts w:eastAsia="Times New Roman" w:cstheme="minorHAnsi"/>
          <w:b/>
          <w:bCs/>
          <w:sz w:val="28"/>
          <w:szCs w:val="28"/>
          <w:lang w:eastAsia="en-GB"/>
        </w:rPr>
      </w:pPr>
      <w:r w:rsidRPr="00DC7E9C">
        <w:rPr>
          <w:rFonts w:eastAsia="Times New Roman" w:cstheme="minorHAnsi"/>
          <w:b/>
          <w:bCs/>
          <w:sz w:val="28"/>
          <w:szCs w:val="28"/>
          <w:lang w:eastAsia="en-GB"/>
        </w:rPr>
        <w:t>9:5</w:t>
      </w:r>
      <w:r w:rsidR="003577A6">
        <w:rPr>
          <w:rFonts w:eastAsia="Times New Roman" w:cstheme="minorHAnsi"/>
          <w:b/>
          <w:bCs/>
          <w:sz w:val="28"/>
          <w:szCs w:val="28"/>
          <w:lang w:eastAsia="en-GB"/>
        </w:rPr>
        <w:t>5</w:t>
      </w:r>
      <w:r w:rsidRPr="00DC7E9C">
        <w:rPr>
          <w:rFonts w:eastAsia="Times New Roman" w:cstheme="minorHAnsi"/>
          <w:b/>
          <w:bCs/>
          <w:sz w:val="28"/>
          <w:szCs w:val="28"/>
          <w:lang w:eastAsia="en-GB"/>
        </w:rPr>
        <w:t xml:space="preserve"> Bible Story: King Solomon</w:t>
      </w:r>
      <w:r>
        <w:rPr>
          <w:rFonts w:eastAsia="Times New Roman" w:cstheme="minorHAnsi"/>
          <w:b/>
          <w:bCs/>
          <w:sz w:val="28"/>
          <w:szCs w:val="28"/>
          <w:lang w:eastAsia="en-GB"/>
        </w:rPr>
        <w:t>’s Friendships</w:t>
      </w:r>
    </w:p>
    <w:p w14:paraId="6671F9DB" w14:textId="549B1523" w:rsidR="00DC7E9C" w:rsidRPr="00EE06DB" w:rsidRDefault="00DC7E9C" w:rsidP="006B44BC">
      <w:pPr>
        <w:spacing w:before="100" w:beforeAutospacing="1" w:after="100" w:afterAutospacing="1"/>
        <w:rPr>
          <w:rFonts w:eastAsia="Times New Roman" w:cstheme="minorHAnsi"/>
          <w:lang w:eastAsia="en-GB"/>
        </w:rPr>
      </w:pPr>
      <w:r w:rsidRPr="00EE06DB">
        <w:rPr>
          <w:rFonts w:eastAsia="Times New Roman" w:cstheme="minorHAnsi"/>
          <w:lang w:eastAsia="en-GB"/>
        </w:rPr>
        <w:t xml:space="preserve">Someone who was known for wisdom was King Solomon. He built many friendships some were very good, but some were very bad and made him make some bad choices. Let’s hear about King Solomon and his friendships. </w:t>
      </w:r>
    </w:p>
    <w:p w14:paraId="5C86B954" w14:textId="0DC8795C" w:rsidR="00DC7E9C" w:rsidRPr="00EE06DB" w:rsidRDefault="00DC7E9C" w:rsidP="006B44BC">
      <w:pPr>
        <w:spacing w:before="100" w:beforeAutospacing="1" w:after="100" w:afterAutospacing="1"/>
        <w:rPr>
          <w:rFonts w:eastAsia="Times New Roman" w:cstheme="minorHAnsi"/>
          <w:b/>
          <w:bCs/>
          <w:lang w:eastAsia="en-GB"/>
        </w:rPr>
      </w:pPr>
      <w:r w:rsidRPr="00EE06DB">
        <w:rPr>
          <w:rFonts w:eastAsia="Times New Roman" w:cstheme="minorHAnsi"/>
          <w:lang w:eastAsia="en-GB"/>
        </w:rPr>
        <w:t xml:space="preserve">Play </w:t>
      </w:r>
      <w:r w:rsidRPr="00EE06DB">
        <w:rPr>
          <w:rFonts w:eastAsia="Times New Roman" w:cstheme="minorHAnsi"/>
          <w:b/>
          <w:bCs/>
          <w:lang w:eastAsia="en-GB"/>
        </w:rPr>
        <w:t xml:space="preserve">Big story. </w:t>
      </w:r>
      <w:hyperlink r:id="rId6" w:history="1">
        <w:r w:rsidR="00867938" w:rsidRPr="008E4D85">
          <w:rPr>
            <w:rStyle w:val="Hyperlink"/>
            <w:rFonts w:eastAsia="Times New Roman" w:cstheme="minorHAnsi"/>
            <w:b/>
            <w:bCs/>
            <w:lang w:eastAsia="en-GB"/>
          </w:rPr>
          <w:t>https://vimeo.com/554996245/dc4318b6ef</w:t>
        </w:r>
      </w:hyperlink>
      <w:r w:rsidR="00867938">
        <w:rPr>
          <w:rFonts w:eastAsia="Times New Roman" w:cstheme="minorHAnsi"/>
          <w:b/>
          <w:bCs/>
          <w:lang w:eastAsia="en-GB"/>
        </w:rPr>
        <w:t xml:space="preserve"> </w:t>
      </w:r>
    </w:p>
    <w:p w14:paraId="12E28765" w14:textId="386E03A1" w:rsidR="003577A6" w:rsidRDefault="00DC7E9C" w:rsidP="006B44BC">
      <w:pPr>
        <w:pBdr>
          <w:bottom w:val="single" w:sz="6" w:space="1" w:color="auto"/>
        </w:pBdr>
        <w:spacing w:before="100" w:beforeAutospacing="1" w:after="100" w:afterAutospacing="1"/>
        <w:rPr>
          <w:rFonts w:eastAsia="Times New Roman" w:cstheme="minorHAnsi"/>
          <w:lang w:eastAsia="en-GB"/>
        </w:rPr>
      </w:pPr>
      <w:r w:rsidRPr="00DC7E9C">
        <w:rPr>
          <w:rFonts w:eastAsia="Times New Roman" w:cstheme="minorHAnsi"/>
          <w:lang w:eastAsia="en-GB"/>
        </w:rPr>
        <w:t xml:space="preserve">Just like Solomon we can choose what kind of friendships we build. Those that lead us toward good things or friendships that lead us away from good things. </w:t>
      </w:r>
      <w:r w:rsidRPr="00DC7E9C">
        <w:rPr>
          <w:rFonts w:eastAsia="Times New Roman" w:cstheme="minorHAnsi"/>
          <w:b/>
          <w:bCs/>
          <w:lang w:eastAsia="en-GB"/>
        </w:rPr>
        <w:t>1 Corinthians 15:33 (NIV) “Do not be misled: “Bad company corrupts good character”.</w:t>
      </w:r>
      <w:r w:rsidRPr="00DC7E9C">
        <w:rPr>
          <w:rFonts w:eastAsia="Times New Roman" w:cstheme="minorHAnsi"/>
          <w:lang w:eastAsia="en-GB"/>
        </w:rPr>
        <w:t xml:space="preserve"> We are wise when we build great friendships. </w:t>
      </w:r>
    </w:p>
    <w:p w14:paraId="6F8E0FE7" w14:textId="77777777" w:rsidR="003577A6" w:rsidRPr="003577A6" w:rsidRDefault="003577A6" w:rsidP="006B44BC">
      <w:pPr>
        <w:pBdr>
          <w:bottom w:val="single" w:sz="6" w:space="1" w:color="auto"/>
        </w:pBdr>
        <w:spacing w:before="100" w:beforeAutospacing="1" w:after="100" w:afterAutospacing="1"/>
        <w:rPr>
          <w:rFonts w:eastAsia="Times New Roman" w:cstheme="minorHAnsi"/>
          <w:lang w:eastAsia="en-GB"/>
        </w:rPr>
      </w:pPr>
    </w:p>
    <w:p w14:paraId="659C0EB7" w14:textId="715EE68E" w:rsidR="00EE06DB" w:rsidRPr="00EE06DB" w:rsidRDefault="003577A6" w:rsidP="006B44BC">
      <w:pPr>
        <w:pBdr>
          <w:bottom w:val="single" w:sz="6" w:space="1" w:color="auto"/>
        </w:pBdr>
        <w:spacing w:before="100" w:beforeAutospacing="1" w:after="100" w:afterAutospacing="1"/>
        <w:rPr>
          <w:rFonts w:eastAsia="Times New Roman" w:cstheme="minorHAnsi"/>
          <w:b/>
          <w:bCs/>
          <w:sz w:val="28"/>
          <w:szCs w:val="28"/>
          <w:lang w:eastAsia="en-GB"/>
        </w:rPr>
      </w:pPr>
      <w:r>
        <w:rPr>
          <w:rFonts w:eastAsia="Times New Roman" w:cstheme="minorHAnsi"/>
          <w:b/>
          <w:bCs/>
          <w:sz w:val="28"/>
          <w:szCs w:val="28"/>
          <w:lang w:eastAsia="en-GB"/>
        </w:rPr>
        <w:t>10:00</w:t>
      </w:r>
      <w:r w:rsidR="00EE06DB" w:rsidRPr="00EE06DB">
        <w:rPr>
          <w:rFonts w:eastAsia="Times New Roman" w:cstheme="minorHAnsi"/>
          <w:b/>
          <w:bCs/>
          <w:sz w:val="28"/>
          <w:szCs w:val="28"/>
          <w:lang w:eastAsia="en-GB"/>
        </w:rPr>
        <w:t xml:space="preserve"> BIG Message Video</w:t>
      </w:r>
    </w:p>
    <w:p w14:paraId="5CE3833A" w14:textId="023C0D84" w:rsidR="00EE06DB" w:rsidRPr="006B44BC" w:rsidRDefault="00EE06DB" w:rsidP="006B44BC">
      <w:pPr>
        <w:pBdr>
          <w:bottom w:val="single" w:sz="6" w:space="1" w:color="auto"/>
        </w:pBdr>
        <w:spacing w:before="100" w:beforeAutospacing="1" w:after="100" w:afterAutospacing="1"/>
        <w:rPr>
          <w:rFonts w:eastAsia="Times New Roman" w:cstheme="minorHAnsi"/>
          <w:lang w:eastAsia="en-GB"/>
        </w:rPr>
      </w:pPr>
      <w:r w:rsidRPr="00EE06DB">
        <w:rPr>
          <w:rFonts w:eastAsia="Times New Roman" w:cstheme="minorHAnsi"/>
          <w:lang w:eastAsia="en-GB"/>
        </w:rPr>
        <w:t>Play episode of BIG</w:t>
      </w:r>
      <w:r w:rsidR="00867938">
        <w:rPr>
          <w:rFonts w:eastAsia="Times New Roman" w:cstheme="minorHAnsi"/>
          <w:lang w:eastAsia="en-GB"/>
        </w:rPr>
        <w:t xml:space="preserve">: </w:t>
      </w:r>
      <w:r w:rsidRPr="00EE06DB">
        <w:rPr>
          <w:rFonts w:eastAsia="Times New Roman" w:cstheme="minorHAnsi"/>
          <w:lang w:eastAsia="en-GB"/>
        </w:rPr>
        <w:t xml:space="preserve"> </w:t>
      </w:r>
      <w:hyperlink r:id="rId7" w:history="1">
        <w:r w:rsidR="00867938" w:rsidRPr="008E4D85">
          <w:rPr>
            <w:rStyle w:val="Hyperlink"/>
            <w:rFonts w:eastAsia="Times New Roman" w:cstheme="minorHAnsi"/>
            <w:lang w:eastAsia="en-GB"/>
          </w:rPr>
          <w:t>https://vimeo.com/554993338/560af938bf</w:t>
        </w:r>
      </w:hyperlink>
      <w:r w:rsidR="00867938">
        <w:rPr>
          <w:rFonts w:eastAsia="Times New Roman" w:cstheme="minorHAnsi"/>
          <w:lang w:eastAsia="en-GB"/>
        </w:rPr>
        <w:t xml:space="preserve"> </w:t>
      </w:r>
    </w:p>
    <w:p w14:paraId="6B3061D9" w14:textId="77777777" w:rsidR="00DC7E9C" w:rsidRDefault="00DC7E9C"/>
    <w:p w14:paraId="2B134794" w14:textId="437EC464" w:rsidR="00BF5BD6" w:rsidRPr="00BF5BD6" w:rsidRDefault="00EE06DB">
      <w:pPr>
        <w:rPr>
          <w:b/>
          <w:bCs/>
          <w:sz w:val="28"/>
          <w:szCs w:val="28"/>
        </w:rPr>
      </w:pPr>
      <w:r>
        <w:rPr>
          <w:b/>
          <w:bCs/>
          <w:sz w:val="28"/>
          <w:szCs w:val="28"/>
        </w:rPr>
        <w:t>10:</w:t>
      </w:r>
      <w:r w:rsidR="003577A6">
        <w:rPr>
          <w:b/>
          <w:bCs/>
          <w:sz w:val="28"/>
          <w:szCs w:val="28"/>
        </w:rPr>
        <w:t>10</w:t>
      </w:r>
      <w:r w:rsidR="00BF5BD6" w:rsidRPr="00BF5BD6">
        <w:rPr>
          <w:b/>
          <w:bCs/>
          <w:sz w:val="28"/>
          <w:szCs w:val="28"/>
        </w:rPr>
        <w:t xml:space="preserve"> Discussion Groups</w:t>
      </w:r>
    </w:p>
    <w:p w14:paraId="32472DE2" w14:textId="105C9A21" w:rsidR="00BF5BD6" w:rsidRDefault="00BF5BD6">
      <w:r>
        <w:lastRenderedPageBreak/>
        <w:t xml:space="preserve">Split into discussion groups. Take challenge card sheets, activity sheets and colours for your group. </w:t>
      </w:r>
    </w:p>
    <w:p w14:paraId="105A7CE2" w14:textId="52917569" w:rsidR="00BF5BD6" w:rsidRDefault="00BF5BD6"/>
    <w:p w14:paraId="31521A5B" w14:textId="77777777" w:rsidR="00451D35" w:rsidRDefault="00451D35"/>
    <w:p w14:paraId="0E4BBD75" w14:textId="3D1D3902" w:rsidR="00BF5BD6" w:rsidRPr="00BF5BD6" w:rsidRDefault="00BF5BD6" w:rsidP="00BF5BD6">
      <w:pPr>
        <w:pStyle w:val="ListParagraph"/>
        <w:numPr>
          <w:ilvl w:val="0"/>
          <w:numId w:val="7"/>
        </w:numPr>
        <w:rPr>
          <w:b/>
          <w:bCs/>
        </w:rPr>
      </w:pPr>
      <w:r w:rsidRPr="00BF5BD6">
        <w:rPr>
          <w:b/>
          <w:bCs/>
        </w:rPr>
        <w:t>Questions:</w:t>
      </w:r>
    </w:p>
    <w:p w14:paraId="2ED33C90" w14:textId="77777777" w:rsidR="0028721B" w:rsidRPr="0028721B" w:rsidRDefault="0028721B" w:rsidP="0028721B">
      <w:pPr>
        <w:spacing w:before="100" w:beforeAutospacing="1" w:after="100" w:afterAutospacing="1"/>
        <w:rPr>
          <w:rFonts w:eastAsia="Times New Roman" w:cstheme="minorHAnsi"/>
          <w:b/>
          <w:bCs/>
          <w:color w:val="FF0000"/>
          <w:lang w:eastAsia="en-GB"/>
        </w:rPr>
      </w:pPr>
      <w:r w:rsidRPr="0028721B">
        <w:rPr>
          <w:rFonts w:eastAsia="Times New Roman" w:cstheme="minorHAnsi"/>
          <w:b/>
          <w:bCs/>
          <w:color w:val="FF0000"/>
          <w:sz w:val="22"/>
          <w:szCs w:val="22"/>
          <w:lang w:eastAsia="en-GB"/>
        </w:rPr>
        <w:t xml:space="preserve">1. Why is it important to build great friendships? </w:t>
      </w:r>
    </w:p>
    <w:p w14:paraId="78C7362D" w14:textId="4128FE83" w:rsidR="0028721B" w:rsidRPr="0028721B" w:rsidRDefault="0028721B" w:rsidP="0028721B">
      <w:pPr>
        <w:spacing w:before="100" w:beforeAutospacing="1" w:after="100" w:afterAutospacing="1"/>
        <w:rPr>
          <w:rFonts w:eastAsia="Times New Roman" w:cstheme="minorHAnsi"/>
          <w:lang w:eastAsia="en-GB"/>
        </w:rPr>
      </w:pPr>
      <w:r w:rsidRPr="0028721B">
        <w:rPr>
          <w:rFonts w:eastAsia="Times New Roman" w:cstheme="minorHAnsi"/>
          <w:sz w:val="22"/>
          <w:szCs w:val="22"/>
          <w:lang w:eastAsia="en-GB"/>
        </w:rPr>
        <w:t xml:space="preserve">You need to build great friendships with the right people. We become like the people we spend the most time with. We become like them in values, beliefs and manner. Proverbs 13:20 (MSG) “Become wise by walking with the wise; hang out with fools and watch your life fall to pieces.” Who we surround ourselves with is one of the most important decisions we can </w:t>
      </w:r>
      <w:proofErr w:type="gramStart"/>
      <w:r w:rsidRPr="0028721B">
        <w:rPr>
          <w:rFonts w:eastAsia="Times New Roman" w:cstheme="minorHAnsi"/>
          <w:sz w:val="22"/>
          <w:szCs w:val="22"/>
          <w:lang w:eastAsia="en-GB"/>
        </w:rPr>
        <w:t>make.</w:t>
      </w:r>
      <w:proofErr w:type="gramEnd"/>
      <w:r w:rsidRPr="0028721B">
        <w:rPr>
          <w:rFonts w:eastAsia="Times New Roman" w:cstheme="minorHAnsi"/>
          <w:sz w:val="22"/>
          <w:szCs w:val="22"/>
          <w:lang w:eastAsia="en-GB"/>
        </w:rPr>
        <w:t xml:space="preserve"> </w:t>
      </w:r>
    </w:p>
    <w:p w14:paraId="0D7662B3" w14:textId="77777777" w:rsidR="0028721B" w:rsidRPr="0028721B" w:rsidRDefault="0028721B" w:rsidP="0028721B">
      <w:pPr>
        <w:spacing w:before="100" w:beforeAutospacing="1" w:after="100" w:afterAutospacing="1"/>
        <w:rPr>
          <w:rFonts w:eastAsia="Times New Roman" w:cstheme="minorHAnsi"/>
          <w:b/>
          <w:bCs/>
          <w:color w:val="FF0000"/>
          <w:lang w:eastAsia="en-GB"/>
        </w:rPr>
      </w:pPr>
      <w:r w:rsidRPr="0028721B">
        <w:rPr>
          <w:rFonts w:eastAsia="Times New Roman" w:cstheme="minorHAnsi"/>
          <w:b/>
          <w:bCs/>
          <w:color w:val="FF0000"/>
          <w:sz w:val="22"/>
          <w:szCs w:val="22"/>
          <w:lang w:eastAsia="en-GB"/>
        </w:rPr>
        <w:t xml:space="preserve">2. What happened when king Solomon made some bad friendships? </w:t>
      </w:r>
    </w:p>
    <w:p w14:paraId="11B5145E" w14:textId="77777777" w:rsidR="0028721B" w:rsidRPr="0028721B" w:rsidRDefault="0028721B" w:rsidP="0028721B">
      <w:pPr>
        <w:spacing w:before="100" w:beforeAutospacing="1" w:after="100" w:afterAutospacing="1"/>
        <w:rPr>
          <w:rFonts w:eastAsia="Times New Roman" w:cstheme="minorHAnsi"/>
          <w:lang w:eastAsia="en-GB"/>
        </w:rPr>
      </w:pPr>
      <w:r w:rsidRPr="0028721B">
        <w:rPr>
          <w:rFonts w:eastAsia="Times New Roman" w:cstheme="minorHAnsi"/>
          <w:sz w:val="22"/>
          <w:szCs w:val="22"/>
          <w:lang w:eastAsia="en-GB"/>
        </w:rPr>
        <w:t xml:space="preserve">God had forbidden Solomon to follow other gods. He didn’t keep the Lord’s command and married many women who worshipped statues instead of the one true God. Solomon’s heart turned away from God and his wives led him astray. 1 Kings 11:4 (NIV) “As Solomon grew old, his wives turned his heart after other gods, and his heart was not fully devoted to the Lord his God, as the heart of David his father had been.” </w:t>
      </w:r>
    </w:p>
    <w:p w14:paraId="6ADB1B7C" w14:textId="77777777" w:rsidR="0028721B" w:rsidRPr="0028721B" w:rsidRDefault="0028721B" w:rsidP="0028721B">
      <w:pPr>
        <w:spacing w:before="100" w:beforeAutospacing="1" w:after="100" w:afterAutospacing="1"/>
        <w:rPr>
          <w:rFonts w:eastAsia="Times New Roman" w:cstheme="minorHAnsi"/>
          <w:b/>
          <w:bCs/>
          <w:color w:val="FF0000"/>
          <w:lang w:eastAsia="en-GB"/>
        </w:rPr>
      </w:pPr>
      <w:r w:rsidRPr="0028721B">
        <w:rPr>
          <w:rFonts w:eastAsia="Times New Roman" w:cstheme="minorHAnsi"/>
          <w:b/>
          <w:bCs/>
          <w:color w:val="FF0000"/>
          <w:sz w:val="22"/>
          <w:szCs w:val="22"/>
          <w:lang w:eastAsia="en-GB"/>
        </w:rPr>
        <w:t xml:space="preserve">3. How can we build great friendships? </w:t>
      </w:r>
    </w:p>
    <w:p w14:paraId="72BA4CDE" w14:textId="5CB8B896" w:rsidR="0028721B" w:rsidRPr="0028721B" w:rsidRDefault="0028721B" w:rsidP="0028721B">
      <w:pPr>
        <w:spacing w:before="100" w:beforeAutospacing="1" w:after="100" w:afterAutospacing="1"/>
        <w:rPr>
          <w:rFonts w:eastAsia="Times New Roman" w:cstheme="minorHAnsi"/>
          <w:lang w:eastAsia="en-GB"/>
        </w:rPr>
      </w:pPr>
      <w:r w:rsidRPr="0028721B">
        <w:rPr>
          <w:rFonts w:eastAsia="Times New Roman" w:cstheme="minorHAnsi"/>
          <w:sz w:val="22"/>
          <w:szCs w:val="22"/>
          <w:lang w:eastAsia="en-GB"/>
        </w:rPr>
        <w:t xml:space="preserve">We can be a good friend to others by being a friend to their future. A good friend is a friend in the tough times and the good times. A good friend is kind, encouraging and helpful. 1 Thessalonians 5:11 (NIV) “Encourage one another and build each other up”. You can either build a friendship with wisdom or tear it down by ignoring the wisdom found in God’s Word. God’s Word gives us wisdom for life. We are wise when we build great friendships, brick by brick on a solid foundation. </w:t>
      </w:r>
    </w:p>
    <w:p w14:paraId="71CF7D40" w14:textId="07859DA6" w:rsidR="00BF5BD6" w:rsidRDefault="00BF5BD6" w:rsidP="00BF5BD6">
      <w:pPr>
        <w:pStyle w:val="ListParagraph"/>
      </w:pPr>
    </w:p>
    <w:p w14:paraId="2BFDA579" w14:textId="761C9196" w:rsidR="00BF5BD6" w:rsidRPr="00BF5BD6" w:rsidRDefault="00BF5BD6" w:rsidP="00BF5BD6">
      <w:pPr>
        <w:pStyle w:val="ListParagraph"/>
        <w:numPr>
          <w:ilvl w:val="0"/>
          <w:numId w:val="7"/>
        </w:numPr>
        <w:rPr>
          <w:b/>
          <w:bCs/>
        </w:rPr>
      </w:pPr>
      <w:r w:rsidRPr="00BF5BD6">
        <w:rPr>
          <w:b/>
          <w:bCs/>
        </w:rPr>
        <w:t xml:space="preserve">Activity Sheets </w:t>
      </w:r>
    </w:p>
    <w:p w14:paraId="057DB986" w14:textId="5F5BA655" w:rsidR="00BF5BD6" w:rsidRPr="00BF5BD6" w:rsidRDefault="00BF5BD6" w:rsidP="00BF5BD6">
      <w:pPr>
        <w:pStyle w:val="ListParagraph"/>
        <w:numPr>
          <w:ilvl w:val="0"/>
          <w:numId w:val="7"/>
        </w:numPr>
        <w:rPr>
          <w:b/>
          <w:bCs/>
        </w:rPr>
      </w:pPr>
      <w:r w:rsidRPr="00BF5BD6">
        <w:rPr>
          <w:b/>
          <w:bCs/>
        </w:rPr>
        <w:t>Challenge Cards pasted into books</w:t>
      </w:r>
    </w:p>
    <w:p w14:paraId="53DC82B6" w14:textId="554E8C64" w:rsidR="00BF5BD6" w:rsidRPr="00BF5BD6" w:rsidRDefault="00BF5BD6" w:rsidP="00BF5BD6">
      <w:pPr>
        <w:pStyle w:val="ListParagraph"/>
        <w:numPr>
          <w:ilvl w:val="0"/>
          <w:numId w:val="7"/>
        </w:numPr>
        <w:rPr>
          <w:b/>
          <w:bCs/>
        </w:rPr>
      </w:pPr>
      <w:r w:rsidRPr="00BF5BD6">
        <w:rPr>
          <w:b/>
          <w:bCs/>
        </w:rPr>
        <w:t xml:space="preserve">Award stickers for previous week’s challenge card. </w:t>
      </w:r>
    </w:p>
    <w:p w14:paraId="759BE9DE" w14:textId="4B9190A5" w:rsidR="00BF5BD6" w:rsidRDefault="00BF5BD6" w:rsidP="00BF5BD6">
      <w:pPr>
        <w:pStyle w:val="ListParagraph"/>
        <w:pBdr>
          <w:bottom w:val="single" w:sz="6" w:space="1" w:color="auto"/>
        </w:pBdr>
      </w:pPr>
    </w:p>
    <w:p w14:paraId="4294D692" w14:textId="65A61702" w:rsidR="008E0908" w:rsidRDefault="008E0908" w:rsidP="00BF5BD6">
      <w:pPr>
        <w:spacing w:before="100" w:beforeAutospacing="1" w:after="100" w:afterAutospacing="1"/>
        <w:rPr>
          <w:rFonts w:eastAsia="Times New Roman" w:cstheme="minorHAnsi"/>
          <w:b/>
          <w:bCs/>
          <w:color w:val="000000" w:themeColor="text1"/>
          <w:sz w:val="28"/>
          <w:szCs w:val="28"/>
          <w:lang w:eastAsia="en-GB"/>
        </w:rPr>
      </w:pPr>
      <w:r w:rsidRPr="00E735B2">
        <w:rPr>
          <w:rFonts w:eastAsia="Times New Roman" w:cstheme="minorHAnsi"/>
          <w:b/>
          <w:bCs/>
          <w:color w:val="000000" w:themeColor="text1"/>
          <w:sz w:val="28"/>
          <w:szCs w:val="28"/>
          <w:lang w:eastAsia="en-GB"/>
        </w:rPr>
        <w:t>10:</w:t>
      </w:r>
      <w:r w:rsidR="00EE06DB">
        <w:rPr>
          <w:rFonts w:eastAsia="Times New Roman" w:cstheme="minorHAnsi"/>
          <w:b/>
          <w:bCs/>
          <w:color w:val="000000" w:themeColor="text1"/>
          <w:sz w:val="28"/>
          <w:szCs w:val="28"/>
          <w:lang w:eastAsia="en-GB"/>
        </w:rPr>
        <w:t>2</w:t>
      </w:r>
      <w:r w:rsidR="003577A6">
        <w:rPr>
          <w:rFonts w:eastAsia="Times New Roman" w:cstheme="minorHAnsi"/>
          <w:b/>
          <w:bCs/>
          <w:color w:val="000000" w:themeColor="text1"/>
          <w:sz w:val="28"/>
          <w:szCs w:val="28"/>
          <w:lang w:eastAsia="en-GB"/>
        </w:rPr>
        <w:t>5</w:t>
      </w:r>
      <w:r w:rsidRPr="00E735B2">
        <w:rPr>
          <w:rFonts w:eastAsia="Times New Roman" w:cstheme="minorHAnsi"/>
          <w:b/>
          <w:bCs/>
          <w:color w:val="000000" w:themeColor="text1"/>
          <w:sz w:val="28"/>
          <w:szCs w:val="28"/>
          <w:lang w:eastAsia="en-GB"/>
        </w:rPr>
        <w:t xml:space="preserve"> Wrap-up</w:t>
      </w:r>
    </w:p>
    <w:p w14:paraId="7AB93A36" w14:textId="7BCD050C" w:rsidR="00EE06DB" w:rsidRPr="00B226E5" w:rsidRDefault="00EE06DB" w:rsidP="00BF5BD6">
      <w:pPr>
        <w:spacing w:before="100" w:beforeAutospacing="1" w:after="100" w:afterAutospacing="1"/>
        <w:rPr>
          <w:rFonts w:eastAsia="Times New Roman" w:cstheme="minorHAnsi"/>
          <w:b/>
          <w:bCs/>
          <w:color w:val="000000" w:themeColor="text1"/>
          <w:lang w:eastAsia="en-GB"/>
        </w:rPr>
      </w:pPr>
      <w:r w:rsidRPr="00B226E5">
        <w:rPr>
          <w:rFonts w:eastAsia="Times New Roman" w:cstheme="minorHAnsi"/>
          <w:b/>
          <w:bCs/>
          <w:color w:val="000000" w:themeColor="text1"/>
          <w:lang w:eastAsia="en-GB"/>
        </w:rPr>
        <w:t>Big Quiz</w:t>
      </w:r>
      <w:r w:rsidR="003577A6">
        <w:rPr>
          <w:rFonts w:eastAsia="Times New Roman" w:cstheme="minorHAnsi"/>
          <w:b/>
          <w:bCs/>
          <w:color w:val="000000" w:themeColor="text1"/>
          <w:lang w:eastAsia="en-GB"/>
        </w:rPr>
        <w:t xml:space="preserve">: </w:t>
      </w:r>
      <w:r w:rsidRPr="00B226E5">
        <w:rPr>
          <w:rFonts w:eastAsia="Times New Roman" w:cstheme="minorHAnsi"/>
          <w:b/>
          <w:bCs/>
          <w:color w:val="000000" w:themeColor="text1"/>
          <w:lang w:eastAsia="en-GB"/>
        </w:rPr>
        <w:t xml:space="preserve"> </w:t>
      </w:r>
      <w:hyperlink r:id="rId8" w:history="1">
        <w:r w:rsidR="00867938" w:rsidRPr="008E4D85">
          <w:rPr>
            <w:rStyle w:val="Hyperlink"/>
            <w:rFonts w:eastAsia="Times New Roman" w:cstheme="minorHAnsi"/>
            <w:b/>
            <w:bCs/>
            <w:lang w:eastAsia="en-GB"/>
          </w:rPr>
          <w:t>https://vimeo.com/554995960/27cdd27fbc</w:t>
        </w:r>
      </w:hyperlink>
      <w:r w:rsidR="00867938">
        <w:rPr>
          <w:rFonts w:eastAsia="Times New Roman" w:cstheme="minorHAnsi"/>
          <w:b/>
          <w:bCs/>
          <w:color w:val="000000" w:themeColor="text1"/>
          <w:lang w:eastAsia="en-GB"/>
        </w:rPr>
        <w:t xml:space="preserve"> </w:t>
      </w:r>
    </w:p>
    <w:p w14:paraId="493B4615" w14:textId="5BA3C6E4" w:rsidR="00EE06DB" w:rsidRPr="00B226E5" w:rsidRDefault="00EE06DB" w:rsidP="00BF5BD6">
      <w:pPr>
        <w:spacing w:before="100" w:beforeAutospacing="1" w:after="100" w:afterAutospacing="1"/>
        <w:rPr>
          <w:rFonts w:eastAsia="Times New Roman" w:cstheme="minorHAnsi"/>
          <w:b/>
          <w:bCs/>
          <w:color w:val="000000" w:themeColor="text1"/>
          <w:lang w:eastAsia="en-GB"/>
        </w:rPr>
      </w:pPr>
      <w:r w:rsidRPr="00B226E5">
        <w:rPr>
          <w:rFonts w:eastAsia="Times New Roman" w:cstheme="minorHAnsi"/>
          <w:b/>
          <w:bCs/>
          <w:color w:val="000000" w:themeColor="text1"/>
          <w:lang w:eastAsia="en-GB"/>
        </w:rPr>
        <w:t>Summarize</w:t>
      </w:r>
      <w:r w:rsidR="00B226E5">
        <w:rPr>
          <w:rFonts w:eastAsia="Times New Roman" w:cstheme="minorHAnsi"/>
          <w:b/>
          <w:bCs/>
          <w:color w:val="000000" w:themeColor="text1"/>
          <w:lang w:eastAsia="en-GB"/>
        </w:rPr>
        <w:t>:</w:t>
      </w:r>
    </w:p>
    <w:p w14:paraId="127A0129" w14:textId="702E5030" w:rsidR="00B226E5" w:rsidRPr="00B226E5" w:rsidRDefault="00B226E5" w:rsidP="00BF5BD6">
      <w:pPr>
        <w:spacing w:before="100" w:beforeAutospacing="1" w:after="100" w:afterAutospacing="1"/>
        <w:rPr>
          <w:rFonts w:eastAsia="Times New Roman" w:cstheme="minorHAnsi"/>
          <w:lang w:eastAsia="en-GB"/>
        </w:rPr>
      </w:pPr>
      <w:r w:rsidRPr="00B226E5">
        <w:rPr>
          <w:rFonts w:eastAsia="Times New Roman" w:cstheme="minorHAnsi"/>
          <w:lang w:eastAsia="en-GB"/>
        </w:rPr>
        <w:t>We</w:t>
      </w:r>
      <w:r w:rsidRPr="00B226E5">
        <w:rPr>
          <w:rFonts w:eastAsia="Times New Roman" w:cstheme="minorHAnsi"/>
          <w:lang w:eastAsia="en-GB"/>
        </w:rPr>
        <w:t xml:space="preserve"> need to build a </w:t>
      </w:r>
      <w:r w:rsidRPr="00B226E5">
        <w:rPr>
          <w:rFonts w:eastAsia="Times New Roman" w:cstheme="minorHAnsi"/>
          <w:lang w:eastAsia="en-GB"/>
        </w:rPr>
        <w:t>great friendship</w:t>
      </w:r>
      <w:r w:rsidRPr="00B226E5">
        <w:rPr>
          <w:rFonts w:eastAsia="Times New Roman" w:cstheme="minorHAnsi"/>
          <w:lang w:eastAsia="en-GB"/>
        </w:rPr>
        <w:t xml:space="preserve">. 1 Thessalonians 5:11 (NIV) “Encourage one another and build each other up”. You can either build a friendship with wisdom or tear it down by ignoring the wisdom found in God’s Word. God’s Word gives us wisdom for life. We are wise when we build great friendships, brick by brick on a solid foundation. </w:t>
      </w:r>
    </w:p>
    <w:p w14:paraId="043F2A4E" w14:textId="55E12CCF" w:rsidR="00E735B2" w:rsidRPr="00B226E5" w:rsidRDefault="00E735B2" w:rsidP="00E735B2">
      <w:pPr>
        <w:pBdr>
          <w:bottom w:val="single" w:sz="6" w:space="1" w:color="auto"/>
        </w:pBdr>
        <w:rPr>
          <w:b/>
          <w:bCs/>
          <w:lang w:eastAsia="en-GB"/>
        </w:rPr>
      </w:pPr>
      <w:r w:rsidRPr="00B226E5">
        <w:rPr>
          <w:b/>
          <w:bCs/>
          <w:lang w:eastAsia="en-GB"/>
        </w:rPr>
        <w:t>Close in prayer</w:t>
      </w:r>
    </w:p>
    <w:p w14:paraId="7F34AFA0" w14:textId="202B4BAC" w:rsidR="00E735B2" w:rsidRPr="00BF5BD6" w:rsidRDefault="00E735B2" w:rsidP="00BF5BD6">
      <w:pPr>
        <w:spacing w:before="100" w:beforeAutospacing="1" w:after="100" w:afterAutospacing="1"/>
        <w:rPr>
          <w:rFonts w:eastAsia="Times New Roman" w:cstheme="minorHAnsi"/>
          <w:b/>
          <w:bCs/>
          <w:color w:val="000000" w:themeColor="text1"/>
          <w:sz w:val="28"/>
          <w:szCs w:val="28"/>
          <w:lang w:eastAsia="en-GB"/>
        </w:rPr>
      </w:pPr>
      <w:r w:rsidRPr="00E735B2">
        <w:rPr>
          <w:rFonts w:eastAsia="Times New Roman" w:cstheme="minorHAnsi"/>
          <w:b/>
          <w:bCs/>
          <w:color w:val="000000" w:themeColor="text1"/>
          <w:sz w:val="28"/>
          <w:szCs w:val="28"/>
          <w:lang w:eastAsia="en-GB"/>
        </w:rPr>
        <w:t>10:35 Check-out</w:t>
      </w:r>
    </w:p>
    <w:p w14:paraId="4E83F38F" w14:textId="77777777" w:rsidR="00E735B2" w:rsidRPr="009B3A35" w:rsidRDefault="00E735B2" w:rsidP="00E735B2">
      <w:pPr>
        <w:rPr>
          <w:rFonts w:eastAsia="Times New Roman" w:cstheme="minorHAnsi"/>
          <w:sz w:val="22"/>
          <w:szCs w:val="22"/>
          <w:lang w:eastAsia="en-GB"/>
        </w:rPr>
      </w:pPr>
      <w:r w:rsidRPr="009B3A35">
        <w:rPr>
          <w:rFonts w:eastAsia="Times New Roman" w:cstheme="minorHAnsi"/>
          <w:b/>
          <w:bCs/>
          <w:color w:val="000000"/>
          <w:sz w:val="22"/>
          <w:szCs w:val="22"/>
          <w:u w:val="single"/>
          <w:lang w:eastAsia="en-GB"/>
        </w:rPr>
        <w:lastRenderedPageBreak/>
        <w:t>PACK UP CHECK LIST</w:t>
      </w:r>
    </w:p>
    <w:p w14:paraId="372384D3" w14:textId="77777777" w:rsidR="00E735B2" w:rsidRPr="009B3A35" w:rsidRDefault="00E735B2" w:rsidP="00E735B2">
      <w:pPr>
        <w:rPr>
          <w:rFonts w:eastAsia="Times New Roman" w:cstheme="minorHAnsi"/>
          <w:sz w:val="22"/>
          <w:szCs w:val="22"/>
          <w:lang w:eastAsia="en-GB"/>
        </w:rPr>
      </w:pPr>
    </w:p>
    <w:p w14:paraId="68AB5E41" w14:textId="0DD89E5B" w:rsidR="00E735B2" w:rsidRPr="009B3A35" w:rsidRDefault="00E735B2" w:rsidP="00E735B2">
      <w:pPr>
        <w:numPr>
          <w:ilvl w:val="0"/>
          <w:numId w:val="10"/>
        </w:numPr>
        <w:textAlignment w:val="baseline"/>
        <w:rPr>
          <w:rFonts w:eastAsia="Times New Roman" w:cstheme="minorHAnsi"/>
          <w:color w:val="000000"/>
          <w:sz w:val="22"/>
          <w:szCs w:val="22"/>
          <w:lang w:eastAsia="en-GB"/>
        </w:rPr>
      </w:pPr>
      <w:r w:rsidRPr="009B3A35">
        <w:rPr>
          <w:rFonts w:eastAsia="Times New Roman" w:cstheme="minorHAnsi"/>
          <w:color w:val="000000"/>
          <w:sz w:val="22"/>
          <w:szCs w:val="22"/>
          <w:lang w:eastAsia="en-GB"/>
        </w:rPr>
        <w:t xml:space="preserve">Clean out rubbish </w:t>
      </w:r>
    </w:p>
    <w:p w14:paraId="114BC805" w14:textId="77777777" w:rsidR="00E735B2" w:rsidRPr="009B3A35" w:rsidRDefault="00E735B2" w:rsidP="00E735B2">
      <w:pPr>
        <w:numPr>
          <w:ilvl w:val="0"/>
          <w:numId w:val="10"/>
        </w:numPr>
        <w:textAlignment w:val="baseline"/>
        <w:rPr>
          <w:rFonts w:eastAsia="Times New Roman" w:cstheme="minorHAnsi"/>
          <w:color w:val="000000"/>
          <w:sz w:val="22"/>
          <w:szCs w:val="22"/>
          <w:lang w:eastAsia="en-GB"/>
        </w:rPr>
      </w:pPr>
      <w:r w:rsidRPr="009B3A35">
        <w:rPr>
          <w:rFonts w:eastAsia="Times New Roman" w:cstheme="minorHAnsi"/>
          <w:color w:val="000000"/>
          <w:sz w:val="22"/>
          <w:szCs w:val="22"/>
          <w:lang w:eastAsia="en-GB"/>
        </w:rPr>
        <w:t>Neatly store stationery and craft materials back into storage boxes</w:t>
      </w:r>
    </w:p>
    <w:p w14:paraId="23452A94" w14:textId="77777777" w:rsidR="00E735B2" w:rsidRPr="009B3A35" w:rsidRDefault="00E735B2" w:rsidP="00E735B2">
      <w:pPr>
        <w:numPr>
          <w:ilvl w:val="0"/>
          <w:numId w:val="10"/>
        </w:numPr>
        <w:textAlignment w:val="baseline"/>
        <w:rPr>
          <w:rFonts w:eastAsia="Times New Roman" w:cstheme="minorHAnsi"/>
          <w:color w:val="000000"/>
          <w:sz w:val="22"/>
          <w:szCs w:val="22"/>
          <w:lang w:eastAsia="en-GB"/>
        </w:rPr>
      </w:pPr>
      <w:r w:rsidRPr="009B3A35">
        <w:rPr>
          <w:rFonts w:eastAsia="Times New Roman" w:cstheme="minorHAnsi"/>
          <w:color w:val="000000"/>
          <w:sz w:val="22"/>
          <w:szCs w:val="22"/>
          <w:lang w:eastAsia="en-GB"/>
        </w:rPr>
        <w:t>Pack up check-in tablet and printer </w:t>
      </w:r>
    </w:p>
    <w:p w14:paraId="2F7F4389" w14:textId="77777777" w:rsidR="00E735B2" w:rsidRPr="009B3A35" w:rsidRDefault="00E735B2" w:rsidP="00E735B2">
      <w:pPr>
        <w:numPr>
          <w:ilvl w:val="0"/>
          <w:numId w:val="10"/>
        </w:numPr>
        <w:textAlignment w:val="baseline"/>
        <w:rPr>
          <w:rFonts w:eastAsia="Times New Roman" w:cstheme="minorHAnsi"/>
          <w:color w:val="000000"/>
          <w:sz w:val="22"/>
          <w:szCs w:val="22"/>
          <w:lang w:eastAsia="en-GB"/>
        </w:rPr>
      </w:pPr>
      <w:r w:rsidRPr="009B3A35">
        <w:rPr>
          <w:rFonts w:eastAsia="Times New Roman" w:cstheme="minorHAnsi"/>
          <w:color w:val="000000"/>
          <w:sz w:val="22"/>
          <w:szCs w:val="22"/>
          <w:lang w:eastAsia="en-GB"/>
        </w:rPr>
        <w:t>Turn off TV/Screens/Sound/Mics</w:t>
      </w:r>
    </w:p>
    <w:p w14:paraId="062A6EC9" w14:textId="239FE193" w:rsidR="00E735B2" w:rsidRPr="00E735B2" w:rsidRDefault="00E735B2" w:rsidP="00E735B2">
      <w:pPr>
        <w:numPr>
          <w:ilvl w:val="0"/>
          <w:numId w:val="10"/>
        </w:numPr>
        <w:textAlignment w:val="baseline"/>
        <w:rPr>
          <w:rFonts w:eastAsia="Times New Roman" w:cstheme="minorHAnsi"/>
          <w:color w:val="000000"/>
          <w:sz w:val="22"/>
          <w:szCs w:val="22"/>
          <w:lang w:eastAsia="en-GB"/>
        </w:rPr>
      </w:pPr>
      <w:r w:rsidRPr="009B3A35">
        <w:rPr>
          <w:rFonts w:eastAsia="Times New Roman" w:cstheme="minorHAnsi"/>
          <w:color w:val="000000"/>
          <w:sz w:val="22"/>
          <w:szCs w:val="22"/>
          <w:lang w:eastAsia="en-GB"/>
        </w:rPr>
        <w:t>Team Leader to fill up feedback form. (</w:t>
      </w:r>
      <w:hyperlink r:id="rId9" w:history="1">
        <w:r w:rsidRPr="009B3A35">
          <w:rPr>
            <w:rFonts w:eastAsia="Times New Roman" w:cstheme="minorHAnsi"/>
            <w:color w:val="0563C1"/>
            <w:sz w:val="22"/>
            <w:szCs w:val="22"/>
            <w:u w:val="single"/>
            <w:lang w:eastAsia="en-GB"/>
          </w:rPr>
          <w:t>http://tiny.cc/8pactz</w:t>
        </w:r>
      </w:hyperlink>
      <w:r>
        <w:rPr>
          <w:rFonts w:eastAsia="Times New Roman" w:cstheme="minorHAnsi"/>
          <w:color w:val="000000"/>
          <w:sz w:val="22"/>
          <w:szCs w:val="22"/>
          <w:lang w:eastAsia="en-GB"/>
        </w:rPr>
        <w:t>)</w:t>
      </w:r>
    </w:p>
    <w:sectPr w:rsidR="00E735B2" w:rsidRPr="00E7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Light">
    <w:panose1 w:val="020203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PillGothic600mg">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A60"/>
    <w:multiLevelType w:val="hybridMultilevel"/>
    <w:tmpl w:val="0076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44154"/>
    <w:multiLevelType w:val="multilevel"/>
    <w:tmpl w:val="0FBA9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0B7936"/>
    <w:multiLevelType w:val="multilevel"/>
    <w:tmpl w:val="991A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05D66"/>
    <w:multiLevelType w:val="hybridMultilevel"/>
    <w:tmpl w:val="C2444C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34072"/>
    <w:multiLevelType w:val="multilevel"/>
    <w:tmpl w:val="2378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843CEF"/>
    <w:multiLevelType w:val="hybridMultilevel"/>
    <w:tmpl w:val="14C8A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025F54"/>
    <w:multiLevelType w:val="multilevel"/>
    <w:tmpl w:val="E43EE2DE"/>
    <w:lvl w:ilvl="0">
      <w:start w:val="1"/>
      <w:numFmt w:val="bullet"/>
      <w:lvlText w:val="□"/>
      <w:lvlJc w:val="left"/>
      <w:pPr>
        <w:ind w:left="720" w:hanging="360"/>
      </w:pPr>
      <w:rPr>
        <w:rFonts w:ascii="Yu Mincho Light" w:eastAsia="Yu Mincho Light" w:hAnsi="Yu Mincho Light"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EC5F3D"/>
    <w:multiLevelType w:val="multilevel"/>
    <w:tmpl w:val="D2B27BB6"/>
    <w:lvl w:ilvl="0">
      <w:start w:val="1"/>
      <w:numFmt w:val="bullet"/>
      <w:lvlText w:val="□"/>
      <w:lvlJc w:val="left"/>
      <w:pPr>
        <w:ind w:left="360" w:hanging="360"/>
      </w:pPr>
      <w:rPr>
        <w:rFonts w:ascii="Yu Mincho Light" w:eastAsia="Yu Mincho Light" w:hAnsi="Yu Mincho Light" w:hint="eastAsia"/>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910DF"/>
    <w:multiLevelType w:val="hybridMultilevel"/>
    <w:tmpl w:val="201C1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97528"/>
    <w:multiLevelType w:val="hybridMultilevel"/>
    <w:tmpl w:val="4A40F078"/>
    <w:lvl w:ilvl="0" w:tplc="F15039D8">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4A2AB7"/>
    <w:multiLevelType w:val="hybridMultilevel"/>
    <w:tmpl w:val="B37E7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E53615F"/>
    <w:multiLevelType w:val="multilevel"/>
    <w:tmpl w:val="9166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2"/>
  </w:num>
  <w:num w:numId="4">
    <w:abstractNumId w:val="7"/>
  </w:num>
  <w:num w:numId="5">
    <w:abstractNumId w:val="8"/>
  </w:num>
  <w:num w:numId="6">
    <w:abstractNumId w:val="5"/>
  </w:num>
  <w:num w:numId="7">
    <w:abstractNumId w:val="9"/>
  </w:num>
  <w:num w:numId="8">
    <w:abstractNumId w:val="3"/>
  </w:num>
  <w:num w:numId="9">
    <w:abstractNumId w:val="11"/>
  </w:num>
  <w:num w:numId="10">
    <w:abstractNumId w:val="6"/>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C6"/>
    <w:rsid w:val="001D4524"/>
    <w:rsid w:val="0028721B"/>
    <w:rsid w:val="003577A6"/>
    <w:rsid w:val="00451D35"/>
    <w:rsid w:val="004926C6"/>
    <w:rsid w:val="004956B0"/>
    <w:rsid w:val="004E112D"/>
    <w:rsid w:val="006B44BC"/>
    <w:rsid w:val="007C33FD"/>
    <w:rsid w:val="00867938"/>
    <w:rsid w:val="008E0908"/>
    <w:rsid w:val="009E0716"/>
    <w:rsid w:val="00B226E5"/>
    <w:rsid w:val="00B35269"/>
    <w:rsid w:val="00BB368A"/>
    <w:rsid w:val="00BF5BD6"/>
    <w:rsid w:val="00BF5E26"/>
    <w:rsid w:val="00DC7E9C"/>
    <w:rsid w:val="00E735B2"/>
    <w:rsid w:val="00EE06DB"/>
    <w:rsid w:val="00F14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12072"/>
  <w15:chartTrackingRefBased/>
  <w15:docId w15:val="{E783E0CB-58D6-264F-8F52-CA16DE81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6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26C6"/>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4926C6"/>
    <w:pPr>
      <w:ind w:left="720"/>
      <w:contextualSpacing/>
    </w:pPr>
  </w:style>
  <w:style w:type="character" w:styleId="Hyperlink">
    <w:name w:val="Hyperlink"/>
    <w:basedOn w:val="DefaultParagraphFont"/>
    <w:uiPriority w:val="99"/>
    <w:unhideWhenUsed/>
    <w:rsid w:val="00B35269"/>
    <w:rPr>
      <w:color w:val="0563C1" w:themeColor="hyperlink"/>
      <w:u w:val="single"/>
    </w:rPr>
  </w:style>
  <w:style w:type="character" w:styleId="UnresolvedMention">
    <w:name w:val="Unresolved Mention"/>
    <w:basedOn w:val="DefaultParagraphFont"/>
    <w:uiPriority w:val="99"/>
    <w:semiHidden/>
    <w:unhideWhenUsed/>
    <w:rsid w:val="00B35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4473">
      <w:bodyDiv w:val="1"/>
      <w:marLeft w:val="0"/>
      <w:marRight w:val="0"/>
      <w:marTop w:val="0"/>
      <w:marBottom w:val="0"/>
      <w:divBdr>
        <w:top w:val="none" w:sz="0" w:space="0" w:color="auto"/>
        <w:left w:val="none" w:sz="0" w:space="0" w:color="auto"/>
        <w:bottom w:val="none" w:sz="0" w:space="0" w:color="auto"/>
        <w:right w:val="none" w:sz="0" w:space="0" w:color="auto"/>
      </w:divBdr>
      <w:divsChild>
        <w:div w:id="1916159595">
          <w:marLeft w:val="0"/>
          <w:marRight w:val="0"/>
          <w:marTop w:val="0"/>
          <w:marBottom w:val="0"/>
          <w:divBdr>
            <w:top w:val="none" w:sz="0" w:space="0" w:color="auto"/>
            <w:left w:val="none" w:sz="0" w:space="0" w:color="auto"/>
            <w:bottom w:val="none" w:sz="0" w:space="0" w:color="auto"/>
            <w:right w:val="none" w:sz="0" w:space="0" w:color="auto"/>
          </w:divBdr>
          <w:divsChild>
            <w:div w:id="970984919">
              <w:marLeft w:val="0"/>
              <w:marRight w:val="0"/>
              <w:marTop w:val="0"/>
              <w:marBottom w:val="0"/>
              <w:divBdr>
                <w:top w:val="none" w:sz="0" w:space="0" w:color="auto"/>
                <w:left w:val="none" w:sz="0" w:space="0" w:color="auto"/>
                <w:bottom w:val="none" w:sz="0" w:space="0" w:color="auto"/>
                <w:right w:val="none" w:sz="0" w:space="0" w:color="auto"/>
              </w:divBdr>
              <w:divsChild>
                <w:div w:id="41902615">
                  <w:marLeft w:val="0"/>
                  <w:marRight w:val="0"/>
                  <w:marTop w:val="0"/>
                  <w:marBottom w:val="0"/>
                  <w:divBdr>
                    <w:top w:val="none" w:sz="0" w:space="0" w:color="auto"/>
                    <w:left w:val="none" w:sz="0" w:space="0" w:color="auto"/>
                    <w:bottom w:val="none" w:sz="0" w:space="0" w:color="auto"/>
                    <w:right w:val="none" w:sz="0" w:space="0" w:color="auto"/>
                  </w:divBdr>
                  <w:divsChild>
                    <w:div w:id="18716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38812">
      <w:bodyDiv w:val="1"/>
      <w:marLeft w:val="0"/>
      <w:marRight w:val="0"/>
      <w:marTop w:val="0"/>
      <w:marBottom w:val="0"/>
      <w:divBdr>
        <w:top w:val="none" w:sz="0" w:space="0" w:color="auto"/>
        <w:left w:val="none" w:sz="0" w:space="0" w:color="auto"/>
        <w:bottom w:val="none" w:sz="0" w:space="0" w:color="auto"/>
        <w:right w:val="none" w:sz="0" w:space="0" w:color="auto"/>
      </w:divBdr>
      <w:divsChild>
        <w:div w:id="325673611">
          <w:marLeft w:val="0"/>
          <w:marRight w:val="0"/>
          <w:marTop w:val="0"/>
          <w:marBottom w:val="0"/>
          <w:divBdr>
            <w:top w:val="none" w:sz="0" w:space="0" w:color="auto"/>
            <w:left w:val="none" w:sz="0" w:space="0" w:color="auto"/>
            <w:bottom w:val="none" w:sz="0" w:space="0" w:color="auto"/>
            <w:right w:val="none" w:sz="0" w:space="0" w:color="auto"/>
          </w:divBdr>
          <w:divsChild>
            <w:div w:id="181162651">
              <w:marLeft w:val="0"/>
              <w:marRight w:val="0"/>
              <w:marTop w:val="0"/>
              <w:marBottom w:val="0"/>
              <w:divBdr>
                <w:top w:val="none" w:sz="0" w:space="0" w:color="auto"/>
                <w:left w:val="none" w:sz="0" w:space="0" w:color="auto"/>
                <w:bottom w:val="none" w:sz="0" w:space="0" w:color="auto"/>
                <w:right w:val="none" w:sz="0" w:space="0" w:color="auto"/>
              </w:divBdr>
              <w:divsChild>
                <w:div w:id="16095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5072">
      <w:bodyDiv w:val="1"/>
      <w:marLeft w:val="0"/>
      <w:marRight w:val="0"/>
      <w:marTop w:val="0"/>
      <w:marBottom w:val="0"/>
      <w:divBdr>
        <w:top w:val="none" w:sz="0" w:space="0" w:color="auto"/>
        <w:left w:val="none" w:sz="0" w:space="0" w:color="auto"/>
        <w:bottom w:val="none" w:sz="0" w:space="0" w:color="auto"/>
        <w:right w:val="none" w:sz="0" w:space="0" w:color="auto"/>
      </w:divBdr>
      <w:divsChild>
        <w:div w:id="1711874561">
          <w:marLeft w:val="0"/>
          <w:marRight w:val="0"/>
          <w:marTop w:val="0"/>
          <w:marBottom w:val="0"/>
          <w:divBdr>
            <w:top w:val="none" w:sz="0" w:space="0" w:color="auto"/>
            <w:left w:val="none" w:sz="0" w:space="0" w:color="auto"/>
            <w:bottom w:val="none" w:sz="0" w:space="0" w:color="auto"/>
            <w:right w:val="none" w:sz="0" w:space="0" w:color="auto"/>
          </w:divBdr>
          <w:divsChild>
            <w:div w:id="1131360856">
              <w:marLeft w:val="0"/>
              <w:marRight w:val="0"/>
              <w:marTop w:val="0"/>
              <w:marBottom w:val="0"/>
              <w:divBdr>
                <w:top w:val="none" w:sz="0" w:space="0" w:color="auto"/>
                <w:left w:val="none" w:sz="0" w:space="0" w:color="auto"/>
                <w:bottom w:val="none" w:sz="0" w:space="0" w:color="auto"/>
                <w:right w:val="none" w:sz="0" w:space="0" w:color="auto"/>
              </w:divBdr>
              <w:divsChild>
                <w:div w:id="1572232370">
                  <w:marLeft w:val="0"/>
                  <w:marRight w:val="0"/>
                  <w:marTop w:val="0"/>
                  <w:marBottom w:val="0"/>
                  <w:divBdr>
                    <w:top w:val="none" w:sz="0" w:space="0" w:color="auto"/>
                    <w:left w:val="none" w:sz="0" w:space="0" w:color="auto"/>
                    <w:bottom w:val="none" w:sz="0" w:space="0" w:color="auto"/>
                    <w:right w:val="none" w:sz="0" w:space="0" w:color="auto"/>
                  </w:divBdr>
                  <w:divsChild>
                    <w:div w:id="6012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79652">
      <w:bodyDiv w:val="1"/>
      <w:marLeft w:val="0"/>
      <w:marRight w:val="0"/>
      <w:marTop w:val="0"/>
      <w:marBottom w:val="0"/>
      <w:divBdr>
        <w:top w:val="none" w:sz="0" w:space="0" w:color="auto"/>
        <w:left w:val="none" w:sz="0" w:space="0" w:color="auto"/>
        <w:bottom w:val="none" w:sz="0" w:space="0" w:color="auto"/>
        <w:right w:val="none" w:sz="0" w:space="0" w:color="auto"/>
      </w:divBdr>
      <w:divsChild>
        <w:div w:id="17464149">
          <w:marLeft w:val="0"/>
          <w:marRight w:val="0"/>
          <w:marTop w:val="0"/>
          <w:marBottom w:val="0"/>
          <w:divBdr>
            <w:top w:val="none" w:sz="0" w:space="0" w:color="auto"/>
            <w:left w:val="none" w:sz="0" w:space="0" w:color="auto"/>
            <w:bottom w:val="none" w:sz="0" w:space="0" w:color="auto"/>
            <w:right w:val="none" w:sz="0" w:space="0" w:color="auto"/>
          </w:divBdr>
          <w:divsChild>
            <w:div w:id="1655912071">
              <w:marLeft w:val="0"/>
              <w:marRight w:val="0"/>
              <w:marTop w:val="0"/>
              <w:marBottom w:val="0"/>
              <w:divBdr>
                <w:top w:val="none" w:sz="0" w:space="0" w:color="auto"/>
                <w:left w:val="none" w:sz="0" w:space="0" w:color="auto"/>
                <w:bottom w:val="none" w:sz="0" w:space="0" w:color="auto"/>
                <w:right w:val="none" w:sz="0" w:space="0" w:color="auto"/>
              </w:divBdr>
              <w:divsChild>
                <w:div w:id="1841312701">
                  <w:marLeft w:val="0"/>
                  <w:marRight w:val="0"/>
                  <w:marTop w:val="0"/>
                  <w:marBottom w:val="0"/>
                  <w:divBdr>
                    <w:top w:val="none" w:sz="0" w:space="0" w:color="auto"/>
                    <w:left w:val="none" w:sz="0" w:space="0" w:color="auto"/>
                    <w:bottom w:val="none" w:sz="0" w:space="0" w:color="auto"/>
                    <w:right w:val="none" w:sz="0" w:space="0" w:color="auto"/>
                  </w:divBdr>
                  <w:divsChild>
                    <w:div w:id="8595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4643">
      <w:bodyDiv w:val="1"/>
      <w:marLeft w:val="0"/>
      <w:marRight w:val="0"/>
      <w:marTop w:val="0"/>
      <w:marBottom w:val="0"/>
      <w:divBdr>
        <w:top w:val="none" w:sz="0" w:space="0" w:color="auto"/>
        <w:left w:val="none" w:sz="0" w:space="0" w:color="auto"/>
        <w:bottom w:val="none" w:sz="0" w:space="0" w:color="auto"/>
        <w:right w:val="none" w:sz="0" w:space="0" w:color="auto"/>
      </w:divBdr>
      <w:divsChild>
        <w:div w:id="1351377831">
          <w:marLeft w:val="0"/>
          <w:marRight w:val="0"/>
          <w:marTop w:val="0"/>
          <w:marBottom w:val="0"/>
          <w:divBdr>
            <w:top w:val="none" w:sz="0" w:space="0" w:color="auto"/>
            <w:left w:val="none" w:sz="0" w:space="0" w:color="auto"/>
            <w:bottom w:val="none" w:sz="0" w:space="0" w:color="auto"/>
            <w:right w:val="none" w:sz="0" w:space="0" w:color="auto"/>
          </w:divBdr>
          <w:divsChild>
            <w:div w:id="1074161033">
              <w:marLeft w:val="0"/>
              <w:marRight w:val="0"/>
              <w:marTop w:val="0"/>
              <w:marBottom w:val="0"/>
              <w:divBdr>
                <w:top w:val="none" w:sz="0" w:space="0" w:color="auto"/>
                <w:left w:val="none" w:sz="0" w:space="0" w:color="auto"/>
                <w:bottom w:val="none" w:sz="0" w:space="0" w:color="auto"/>
                <w:right w:val="none" w:sz="0" w:space="0" w:color="auto"/>
              </w:divBdr>
              <w:divsChild>
                <w:div w:id="9003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02216">
      <w:bodyDiv w:val="1"/>
      <w:marLeft w:val="0"/>
      <w:marRight w:val="0"/>
      <w:marTop w:val="0"/>
      <w:marBottom w:val="0"/>
      <w:divBdr>
        <w:top w:val="none" w:sz="0" w:space="0" w:color="auto"/>
        <w:left w:val="none" w:sz="0" w:space="0" w:color="auto"/>
        <w:bottom w:val="none" w:sz="0" w:space="0" w:color="auto"/>
        <w:right w:val="none" w:sz="0" w:space="0" w:color="auto"/>
      </w:divBdr>
      <w:divsChild>
        <w:div w:id="72747183">
          <w:marLeft w:val="0"/>
          <w:marRight w:val="0"/>
          <w:marTop w:val="0"/>
          <w:marBottom w:val="0"/>
          <w:divBdr>
            <w:top w:val="none" w:sz="0" w:space="0" w:color="auto"/>
            <w:left w:val="none" w:sz="0" w:space="0" w:color="auto"/>
            <w:bottom w:val="none" w:sz="0" w:space="0" w:color="auto"/>
            <w:right w:val="none" w:sz="0" w:space="0" w:color="auto"/>
          </w:divBdr>
          <w:divsChild>
            <w:div w:id="237399064">
              <w:marLeft w:val="0"/>
              <w:marRight w:val="0"/>
              <w:marTop w:val="0"/>
              <w:marBottom w:val="0"/>
              <w:divBdr>
                <w:top w:val="none" w:sz="0" w:space="0" w:color="auto"/>
                <w:left w:val="none" w:sz="0" w:space="0" w:color="auto"/>
                <w:bottom w:val="none" w:sz="0" w:space="0" w:color="auto"/>
                <w:right w:val="none" w:sz="0" w:space="0" w:color="auto"/>
              </w:divBdr>
              <w:divsChild>
                <w:div w:id="11760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673012">
      <w:bodyDiv w:val="1"/>
      <w:marLeft w:val="0"/>
      <w:marRight w:val="0"/>
      <w:marTop w:val="0"/>
      <w:marBottom w:val="0"/>
      <w:divBdr>
        <w:top w:val="none" w:sz="0" w:space="0" w:color="auto"/>
        <w:left w:val="none" w:sz="0" w:space="0" w:color="auto"/>
        <w:bottom w:val="none" w:sz="0" w:space="0" w:color="auto"/>
        <w:right w:val="none" w:sz="0" w:space="0" w:color="auto"/>
      </w:divBdr>
      <w:divsChild>
        <w:div w:id="1502237376">
          <w:marLeft w:val="0"/>
          <w:marRight w:val="0"/>
          <w:marTop w:val="0"/>
          <w:marBottom w:val="0"/>
          <w:divBdr>
            <w:top w:val="none" w:sz="0" w:space="0" w:color="auto"/>
            <w:left w:val="none" w:sz="0" w:space="0" w:color="auto"/>
            <w:bottom w:val="none" w:sz="0" w:space="0" w:color="auto"/>
            <w:right w:val="none" w:sz="0" w:space="0" w:color="auto"/>
          </w:divBdr>
          <w:divsChild>
            <w:div w:id="750080892">
              <w:marLeft w:val="0"/>
              <w:marRight w:val="0"/>
              <w:marTop w:val="0"/>
              <w:marBottom w:val="0"/>
              <w:divBdr>
                <w:top w:val="none" w:sz="0" w:space="0" w:color="auto"/>
                <w:left w:val="none" w:sz="0" w:space="0" w:color="auto"/>
                <w:bottom w:val="none" w:sz="0" w:space="0" w:color="auto"/>
                <w:right w:val="none" w:sz="0" w:space="0" w:color="auto"/>
              </w:divBdr>
              <w:divsChild>
                <w:div w:id="3599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8702">
      <w:bodyDiv w:val="1"/>
      <w:marLeft w:val="0"/>
      <w:marRight w:val="0"/>
      <w:marTop w:val="0"/>
      <w:marBottom w:val="0"/>
      <w:divBdr>
        <w:top w:val="none" w:sz="0" w:space="0" w:color="auto"/>
        <w:left w:val="none" w:sz="0" w:space="0" w:color="auto"/>
        <w:bottom w:val="none" w:sz="0" w:space="0" w:color="auto"/>
        <w:right w:val="none" w:sz="0" w:space="0" w:color="auto"/>
      </w:divBdr>
      <w:divsChild>
        <w:div w:id="1349256234">
          <w:marLeft w:val="0"/>
          <w:marRight w:val="0"/>
          <w:marTop w:val="0"/>
          <w:marBottom w:val="0"/>
          <w:divBdr>
            <w:top w:val="none" w:sz="0" w:space="0" w:color="auto"/>
            <w:left w:val="none" w:sz="0" w:space="0" w:color="auto"/>
            <w:bottom w:val="none" w:sz="0" w:space="0" w:color="auto"/>
            <w:right w:val="none" w:sz="0" w:space="0" w:color="auto"/>
          </w:divBdr>
          <w:divsChild>
            <w:div w:id="2072118378">
              <w:marLeft w:val="0"/>
              <w:marRight w:val="0"/>
              <w:marTop w:val="0"/>
              <w:marBottom w:val="0"/>
              <w:divBdr>
                <w:top w:val="none" w:sz="0" w:space="0" w:color="auto"/>
                <w:left w:val="none" w:sz="0" w:space="0" w:color="auto"/>
                <w:bottom w:val="none" w:sz="0" w:space="0" w:color="auto"/>
                <w:right w:val="none" w:sz="0" w:space="0" w:color="auto"/>
              </w:divBdr>
              <w:divsChild>
                <w:div w:id="376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95059">
      <w:bodyDiv w:val="1"/>
      <w:marLeft w:val="0"/>
      <w:marRight w:val="0"/>
      <w:marTop w:val="0"/>
      <w:marBottom w:val="0"/>
      <w:divBdr>
        <w:top w:val="none" w:sz="0" w:space="0" w:color="auto"/>
        <w:left w:val="none" w:sz="0" w:space="0" w:color="auto"/>
        <w:bottom w:val="none" w:sz="0" w:space="0" w:color="auto"/>
        <w:right w:val="none" w:sz="0" w:space="0" w:color="auto"/>
      </w:divBdr>
      <w:divsChild>
        <w:div w:id="411196714">
          <w:marLeft w:val="0"/>
          <w:marRight w:val="0"/>
          <w:marTop w:val="0"/>
          <w:marBottom w:val="0"/>
          <w:divBdr>
            <w:top w:val="none" w:sz="0" w:space="0" w:color="auto"/>
            <w:left w:val="none" w:sz="0" w:space="0" w:color="auto"/>
            <w:bottom w:val="none" w:sz="0" w:space="0" w:color="auto"/>
            <w:right w:val="none" w:sz="0" w:space="0" w:color="auto"/>
          </w:divBdr>
          <w:divsChild>
            <w:div w:id="1878925301">
              <w:marLeft w:val="0"/>
              <w:marRight w:val="0"/>
              <w:marTop w:val="0"/>
              <w:marBottom w:val="0"/>
              <w:divBdr>
                <w:top w:val="none" w:sz="0" w:space="0" w:color="auto"/>
                <w:left w:val="none" w:sz="0" w:space="0" w:color="auto"/>
                <w:bottom w:val="none" w:sz="0" w:space="0" w:color="auto"/>
                <w:right w:val="none" w:sz="0" w:space="0" w:color="auto"/>
              </w:divBdr>
              <w:divsChild>
                <w:div w:id="7799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74074">
      <w:bodyDiv w:val="1"/>
      <w:marLeft w:val="0"/>
      <w:marRight w:val="0"/>
      <w:marTop w:val="0"/>
      <w:marBottom w:val="0"/>
      <w:divBdr>
        <w:top w:val="none" w:sz="0" w:space="0" w:color="auto"/>
        <w:left w:val="none" w:sz="0" w:space="0" w:color="auto"/>
        <w:bottom w:val="none" w:sz="0" w:space="0" w:color="auto"/>
        <w:right w:val="none" w:sz="0" w:space="0" w:color="auto"/>
      </w:divBdr>
      <w:divsChild>
        <w:div w:id="200098969">
          <w:marLeft w:val="0"/>
          <w:marRight w:val="0"/>
          <w:marTop w:val="0"/>
          <w:marBottom w:val="0"/>
          <w:divBdr>
            <w:top w:val="none" w:sz="0" w:space="0" w:color="auto"/>
            <w:left w:val="none" w:sz="0" w:space="0" w:color="auto"/>
            <w:bottom w:val="none" w:sz="0" w:space="0" w:color="auto"/>
            <w:right w:val="none" w:sz="0" w:space="0" w:color="auto"/>
          </w:divBdr>
          <w:divsChild>
            <w:div w:id="724642125">
              <w:marLeft w:val="0"/>
              <w:marRight w:val="0"/>
              <w:marTop w:val="0"/>
              <w:marBottom w:val="0"/>
              <w:divBdr>
                <w:top w:val="none" w:sz="0" w:space="0" w:color="auto"/>
                <w:left w:val="none" w:sz="0" w:space="0" w:color="auto"/>
                <w:bottom w:val="none" w:sz="0" w:space="0" w:color="auto"/>
                <w:right w:val="none" w:sz="0" w:space="0" w:color="auto"/>
              </w:divBdr>
              <w:divsChild>
                <w:div w:id="2041201696">
                  <w:marLeft w:val="0"/>
                  <w:marRight w:val="0"/>
                  <w:marTop w:val="0"/>
                  <w:marBottom w:val="0"/>
                  <w:divBdr>
                    <w:top w:val="none" w:sz="0" w:space="0" w:color="auto"/>
                    <w:left w:val="none" w:sz="0" w:space="0" w:color="auto"/>
                    <w:bottom w:val="none" w:sz="0" w:space="0" w:color="auto"/>
                    <w:right w:val="none" w:sz="0" w:space="0" w:color="auto"/>
                  </w:divBdr>
                  <w:divsChild>
                    <w:div w:id="206845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111140">
      <w:bodyDiv w:val="1"/>
      <w:marLeft w:val="0"/>
      <w:marRight w:val="0"/>
      <w:marTop w:val="0"/>
      <w:marBottom w:val="0"/>
      <w:divBdr>
        <w:top w:val="none" w:sz="0" w:space="0" w:color="auto"/>
        <w:left w:val="none" w:sz="0" w:space="0" w:color="auto"/>
        <w:bottom w:val="none" w:sz="0" w:space="0" w:color="auto"/>
        <w:right w:val="none" w:sz="0" w:space="0" w:color="auto"/>
      </w:divBdr>
      <w:divsChild>
        <w:div w:id="974914795">
          <w:marLeft w:val="0"/>
          <w:marRight w:val="0"/>
          <w:marTop w:val="0"/>
          <w:marBottom w:val="0"/>
          <w:divBdr>
            <w:top w:val="none" w:sz="0" w:space="0" w:color="auto"/>
            <w:left w:val="none" w:sz="0" w:space="0" w:color="auto"/>
            <w:bottom w:val="none" w:sz="0" w:space="0" w:color="auto"/>
            <w:right w:val="none" w:sz="0" w:space="0" w:color="auto"/>
          </w:divBdr>
          <w:divsChild>
            <w:div w:id="778379177">
              <w:marLeft w:val="0"/>
              <w:marRight w:val="0"/>
              <w:marTop w:val="0"/>
              <w:marBottom w:val="0"/>
              <w:divBdr>
                <w:top w:val="none" w:sz="0" w:space="0" w:color="auto"/>
                <w:left w:val="none" w:sz="0" w:space="0" w:color="auto"/>
                <w:bottom w:val="none" w:sz="0" w:space="0" w:color="auto"/>
                <w:right w:val="none" w:sz="0" w:space="0" w:color="auto"/>
              </w:divBdr>
              <w:divsChild>
                <w:div w:id="239873108">
                  <w:marLeft w:val="0"/>
                  <w:marRight w:val="0"/>
                  <w:marTop w:val="0"/>
                  <w:marBottom w:val="0"/>
                  <w:divBdr>
                    <w:top w:val="none" w:sz="0" w:space="0" w:color="auto"/>
                    <w:left w:val="none" w:sz="0" w:space="0" w:color="auto"/>
                    <w:bottom w:val="none" w:sz="0" w:space="0" w:color="auto"/>
                    <w:right w:val="none" w:sz="0" w:space="0" w:color="auto"/>
                  </w:divBdr>
                  <w:divsChild>
                    <w:div w:id="7099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091285">
      <w:bodyDiv w:val="1"/>
      <w:marLeft w:val="0"/>
      <w:marRight w:val="0"/>
      <w:marTop w:val="0"/>
      <w:marBottom w:val="0"/>
      <w:divBdr>
        <w:top w:val="none" w:sz="0" w:space="0" w:color="auto"/>
        <w:left w:val="none" w:sz="0" w:space="0" w:color="auto"/>
        <w:bottom w:val="none" w:sz="0" w:space="0" w:color="auto"/>
        <w:right w:val="none" w:sz="0" w:space="0" w:color="auto"/>
      </w:divBdr>
      <w:divsChild>
        <w:div w:id="2023626909">
          <w:marLeft w:val="0"/>
          <w:marRight w:val="0"/>
          <w:marTop w:val="0"/>
          <w:marBottom w:val="0"/>
          <w:divBdr>
            <w:top w:val="none" w:sz="0" w:space="0" w:color="auto"/>
            <w:left w:val="none" w:sz="0" w:space="0" w:color="auto"/>
            <w:bottom w:val="none" w:sz="0" w:space="0" w:color="auto"/>
            <w:right w:val="none" w:sz="0" w:space="0" w:color="auto"/>
          </w:divBdr>
          <w:divsChild>
            <w:div w:id="1980378345">
              <w:marLeft w:val="0"/>
              <w:marRight w:val="0"/>
              <w:marTop w:val="0"/>
              <w:marBottom w:val="0"/>
              <w:divBdr>
                <w:top w:val="none" w:sz="0" w:space="0" w:color="auto"/>
                <w:left w:val="none" w:sz="0" w:space="0" w:color="auto"/>
                <w:bottom w:val="none" w:sz="0" w:space="0" w:color="auto"/>
                <w:right w:val="none" w:sz="0" w:space="0" w:color="auto"/>
              </w:divBdr>
              <w:divsChild>
                <w:div w:id="3773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954759">
      <w:bodyDiv w:val="1"/>
      <w:marLeft w:val="0"/>
      <w:marRight w:val="0"/>
      <w:marTop w:val="0"/>
      <w:marBottom w:val="0"/>
      <w:divBdr>
        <w:top w:val="none" w:sz="0" w:space="0" w:color="auto"/>
        <w:left w:val="none" w:sz="0" w:space="0" w:color="auto"/>
        <w:bottom w:val="none" w:sz="0" w:space="0" w:color="auto"/>
        <w:right w:val="none" w:sz="0" w:space="0" w:color="auto"/>
      </w:divBdr>
      <w:divsChild>
        <w:div w:id="935753869">
          <w:marLeft w:val="0"/>
          <w:marRight w:val="0"/>
          <w:marTop w:val="0"/>
          <w:marBottom w:val="0"/>
          <w:divBdr>
            <w:top w:val="none" w:sz="0" w:space="0" w:color="auto"/>
            <w:left w:val="none" w:sz="0" w:space="0" w:color="auto"/>
            <w:bottom w:val="none" w:sz="0" w:space="0" w:color="auto"/>
            <w:right w:val="none" w:sz="0" w:space="0" w:color="auto"/>
          </w:divBdr>
          <w:divsChild>
            <w:div w:id="1094131048">
              <w:marLeft w:val="0"/>
              <w:marRight w:val="0"/>
              <w:marTop w:val="0"/>
              <w:marBottom w:val="0"/>
              <w:divBdr>
                <w:top w:val="none" w:sz="0" w:space="0" w:color="auto"/>
                <w:left w:val="none" w:sz="0" w:space="0" w:color="auto"/>
                <w:bottom w:val="none" w:sz="0" w:space="0" w:color="auto"/>
                <w:right w:val="none" w:sz="0" w:space="0" w:color="auto"/>
              </w:divBdr>
              <w:divsChild>
                <w:div w:id="1777408003">
                  <w:marLeft w:val="0"/>
                  <w:marRight w:val="0"/>
                  <w:marTop w:val="0"/>
                  <w:marBottom w:val="0"/>
                  <w:divBdr>
                    <w:top w:val="none" w:sz="0" w:space="0" w:color="auto"/>
                    <w:left w:val="none" w:sz="0" w:space="0" w:color="auto"/>
                    <w:bottom w:val="none" w:sz="0" w:space="0" w:color="auto"/>
                    <w:right w:val="none" w:sz="0" w:space="0" w:color="auto"/>
                  </w:divBdr>
                  <w:divsChild>
                    <w:div w:id="6174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5922">
      <w:bodyDiv w:val="1"/>
      <w:marLeft w:val="0"/>
      <w:marRight w:val="0"/>
      <w:marTop w:val="0"/>
      <w:marBottom w:val="0"/>
      <w:divBdr>
        <w:top w:val="none" w:sz="0" w:space="0" w:color="auto"/>
        <w:left w:val="none" w:sz="0" w:space="0" w:color="auto"/>
        <w:bottom w:val="none" w:sz="0" w:space="0" w:color="auto"/>
        <w:right w:val="none" w:sz="0" w:space="0" w:color="auto"/>
      </w:divBdr>
      <w:divsChild>
        <w:div w:id="1661345109">
          <w:marLeft w:val="0"/>
          <w:marRight w:val="0"/>
          <w:marTop w:val="0"/>
          <w:marBottom w:val="0"/>
          <w:divBdr>
            <w:top w:val="none" w:sz="0" w:space="0" w:color="auto"/>
            <w:left w:val="none" w:sz="0" w:space="0" w:color="auto"/>
            <w:bottom w:val="none" w:sz="0" w:space="0" w:color="auto"/>
            <w:right w:val="none" w:sz="0" w:space="0" w:color="auto"/>
          </w:divBdr>
          <w:divsChild>
            <w:div w:id="396363489">
              <w:marLeft w:val="0"/>
              <w:marRight w:val="0"/>
              <w:marTop w:val="0"/>
              <w:marBottom w:val="0"/>
              <w:divBdr>
                <w:top w:val="none" w:sz="0" w:space="0" w:color="auto"/>
                <w:left w:val="none" w:sz="0" w:space="0" w:color="auto"/>
                <w:bottom w:val="none" w:sz="0" w:space="0" w:color="auto"/>
                <w:right w:val="none" w:sz="0" w:space="0" w:color="auto"/>
              </w:divBdr>
              <w:divsChild>
                <w:div w:id="2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1169">
      <w:bodyDiv w:val="1"/>
      <w:marLeft w:val="0"/>
      <w:marRight w:val="0"/>
      <w:marTop w:val="0"/>
      <w:marBottom w:val="0"/>
      <w:divBdr>
        <w:top w:val="none" w:sz="0" w:space="0" w:color="auto"/>
        <w:left w:val="none" w:sz="0" w:space="0" w:color="auto"/>
        <w:bottom w:val="none" w:sz="0" w:space="0" w:color="auto"/>
        <w:right w:val="none" w:sz="0" w:space="0" w:color="auto"/>
      </w:divBdr>
      <w:divsChild>
        <w:div w:id="1266615132">
          <w:marLeft w:val="0"/>
          <w:marRight w:val="0"/>
          <w:marTop w:val="0"/>
          <w:marBottom w:val="0"/>
          <w:divBdr>
            <w:top w:val="none" w:sz="0" w:space="0" w:color="auto"/>
            <w:left w:val="none" w:sz="0" w:space="0" w:color="auto"/>
            <w:bottom w:val="none" w:sz="0" w:space="0" w:color="auto"/>
            <w:right w:val="none" w:sz="0" w:space="0" w:color="auto"/>
          </w:divBdr>
          <w:divsChild>
            <w:div w:id="312219802">
              <w:marLeft w:val="0"/>
              <w:marRight w:val="0"/>
              <w:marTop w:val="0"/>
              <w:marBottom w:val="0"/>
              <w:divBdr>
                <w:top w:val="none" w:sz="0" w:space="0" w:color="auto"/>
                <w:left w:val="none" w:sz="0" w:space="0" w:color="auto"/>
                <w:bottom w:val="none" w:sz="0" w:space="0" w:color="auto"/>
                <w:right w:val="none" w:sz="0" w:space="0" w:color="auto"/>
              </w:divBdr>
              <w:divsChild>
                <w:div w:id="1827435835">
                  <w:marLeft w:val="0"/>
                  <w:marRight w:val="0"/>
                  <w:marTop w:val="0"/>
                  <w:marBottom w:val="0"/>
                  <w:divBdr>
                    <w:top w:val="none" w:sz="0" w:space="0" w:color="auto"/>
                    <w:left w:val="none" w:sz="0" w:space="0" w:color="auto"/>
                    <w:bottom w:val="none" w:sz="0" w:space="0" w:color="auto"/>
                    <w:right w:val="none" w:sz="0" w:space="0" w:color="auto"/>
                  </w:divBdr>
                  <w:divsChild>
                    <w:div w:id="20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105495">
      <w:bodyDiv w:val="1"/>
      <w:marLeft w:val="0"/>
      <w:marRight w:val="0"/>
      <w:marTop w:val="0"/>
      <w:marBottom w:val="0"/>
      <w:divBdr>
        <w:top w:val="none" w:sz="0" w:space="0" w:color="auto"/>
        <w:left w:val="none" w:sz="0" w:space="0" w:color="auto"/>
        <w:bottom w:val="none" w:sz="0" w:space="0" w:color="auto"/>
        <w:right w:val="none" w:sz="0" w:space="0" w:color="auto"/>
      </w:divBdr>
      <w:divsChild>
        <w:div w:id="774254605">
          <w:marLeft w:val="0"/>
          <w:marRight w:val="0"/>
          <w:marTop w:val="0"/>
          <w:marBottom w:val="0"/>
          <w:divBdr>
            <w:top w:val="none" w:sz="0" w:space="0" w:color="auto"/>
            <w:left w:val="none" w:sz="0" w:space="0" w:color="auto"/>
            <w:bottom w:val="none" w:sz="0" w:space="0" w:color="auto"/>
            <w:right w:val="none" w:sz="0" w:space="0" w:color="auto"/>
          </w:divBdr>
          <w:divsChild>
            <w:div w:id="1087270210">
              <w:marLeft w:val="0"/>
              <w:marRight w:val="0"/>
              <w:marTop w:val="0"/>
              <w:marBottom w:val="0"/>
              <w:divBdr>
                <w:top w:val="none" w:sz="0" w:space="0" w:color="auto"/>
                <w:left w:val="none" w:sz="0" w:space="0" w:color="auto"/>
                <w:bottom w:val="none" w:sz="0" w:space="0" w:color="auto"/>
                <w:right w:val="none" w:sz="0" w:space="0" w:color="auto"/>
              </w:divBdr>
              <w:divsChild>
                <w:div w:id="2125148208">
                  <w:marLeft w:val="0"/>
                  <w:marRight w:val="0"/>
                  <w:marTop w:val="0"/>
                  <w:marBottom w:val="0"/>
                  <w:divBdr>
                    <w:top w:val="none" w:sz="0" w:space="0" w:color="auto"/>
                    <w:left w:val="none" w:sz="0" w:space="0" w:color="auto"/>
                    <w:bottom w:val="none" w:sz="0" w:space="0" w:color="auto"/>
                    <w:right w:val="none" w:sz="0" w:space="0" w:color="auto"/>
                  </w:divBdr>
                  <w:divsChild>
                    <w:div w:id="8557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54995960/27cdd27fbc" TargetMode="External"/><Relationship Id="rId3" Type="http://schemas.openxmlformats.org/officeDocument/2006/relationships/settings" Target="settings.xml"/><Relationship Id="rId7" Type="http://schemas.openxmlformats.org/officeDocument/2006/relationships/hyperlink" Target="https://vimeo.com/554993338/560af938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54996245/dc4318b6ef" TargetMode="External"/><Relationship Id="rId11" Type="http://schemas.openxmlformats.org/officeDocument/2006/relationships/theme" Target="theme/theme1.xml"/><Relationship Id="rId5" Type="http://schemas.openxmlformats.org/officeDocument/2006/relationships/hyperlink" Target="https://vimeo.com/553274930/5195d585e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ny.cc/8pac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6</cp:revision>
  <dcterms:created xsi:type="dcterms:W3CDTF">2021-04-14T00:26:00Z</dcterms:created>
  <dcterms:modified xsi:type="dcterms:W3CDTF">2021-05-26T01:50:00Z</dcterms:modified>
</cp:coreProperties>
</file>