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94CE6" w14:textId="77777777" w:rsidR="00DA702D" w:rsidRDefault="00DA702D" w:rsidP="00DA702D">
      <w:pPr>
        <w:rPr>
          <w:b/>
        </w:rPr>
      </w:pPr>
      <w:r>
        <w:rPr>
          <w:b/>
        </w:rPr>
        <w:t>13 June 2021 JClub Lesson Plan</w:t>
      </w:r>
    </w:p>
    <w:p w14:paraId="5F27FC61" w14:textId="77777777" w:rsidR="00DA702D" w:rsidRDefault="00DA702D" w:rsidP="00DA702D">
      <w:pPr>
        <w:rPr>
          <w:b/>
          <w:sz w:val="36"/>
          <w:szCs w:val="36"/>
        </w:rPr>
      </w:pPr>
      <w:r>
        <w:rPr>
          <w:b/>
          <w:sz w:val="36"/>
          <w:szCs w:val="36"/>
        </w:rPr>
        <w:t>Proverbs: Wise Words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178"/>
      </w:tblGrid>
      <w:tr w:rsidR="00DA702D" w14:paraId="5D496F20" w14:textId="77777777" w:rsidTr="000F5AE4">
        <w:tc>
          <w:tcPr>
            <w:tcW w:w="1838" w:type="dxa"/>
          </w:tcPr>
          <w:p w14:paraId="1C09F380" w14:textId="77777777" w:rsidR="00DA702D" w:rsidRDefault="00DA702D" w:rsidP="000F5AE4">
            <w:r>
              <w:t>Big Point</w:t>
            </w:r>
          </w:p>
        </w:tc>
        <w:tc>
          <w:tcPr>
            <w:tcW w:w="7178" w:type="dxa"/>
          </w:tcPr>
          <w:p w14:paraId="44CF3C4F" w14:textId="77777777" w:rsidR="00DA702D" w:rsidRDefault="00DA702D" w:rsidP="000F5AE4">
            <w:pPr>
              <w:rPr>
                <w:b/>
              </w:rPr>
            </w:pPr>
            <w:r>
              <w:rPr>
                <w:b/>
              </w:rPr>
              <w:t xml:space="preserve">We are wise when we know the power of our words. </w:t>
            </w:r>
          </w:p>
        </w:tc>
      </w:tr>
      <w:tr w:rsidR="00DA702D" w14:paraId="614A6600" w14:textId="77777777" w:rsidTr="000F5AE4">
        <w:tc>
          <w:tcPr>
            <w:tcW w:w="1838" w:type="dxa"/>
          </w:tcPr>
          <w:p w14:paraId="653902F4" w14:textId="77777777" w:rsidR="00DA702D" w:rsidRDefault="00DA702D" w:rsidP="000F5AE4">
            <w:r>
              <w:t>Memory Verse</w:t>
            </w:r>
          </w:p>
        </w:tc>
        <w:tc>
          <w:tcPr>
            <w:tcW w:w="7178" w:type="dxa"/>
          </w:tcPr>
          <w:p w14:paraId="57332CCC" w14:textId="77777777" w:rsidR="00DA702D" w:rsidRDefault="00DA702D" w:rsidP="000F5AE4">
            <w:pPr>
              <w:pBdr>
                <w:top w:val="nil"/>
                <w:left w:val="nil"/>
                <w:bottom w:val="nil"/>
                <w:right w:val="nil"/>
                <w:between w:val="nil"/>
              </w:pBdr>
              <w:rPr>
                <w:color w:val="000000"/>
              </w:rPr>
            </w:pPr>
            <w:r>
              <w:rPr>
                <w:color w:val="000000"/>
              </w:rPr>
              <w:t xml:space="preserve">“TRUST IN THE LORD WITH ALL YOUR HEART; DO NOT DEPEND ON YOUR OWN UNDERSTANDING. SEEK HIS WILL IN ALL YOU DO, AND HE WILL SHOW YOU WHICH PATH TO TAKE.” PROVERBS 3:5-6 (NLT) </w:t>
            </w:r>
          </w:p>
        </w:tc>
      </w:tr>
      <w:tr w:rsidR="00DA702D" w14:paraId="1172F15D" w14:textId="77777777" w:rsidTr="000F5AE4">
        <w:tc>
          <w:tcPr>
            <w:tcW w:w="1838" w:type="dxa"/>
          </w:tcPr>
          <w:p w14:paraId="7E37EA4F" w14:textId="77777777" w:rsidR="00DA702D" w:rsidRDefault="00DA702D" w:rsidP="000F5AE4">
            <w:r>
              <w:t>4 M Values</w:t>
            </w:r>
          </w:p>
        </w:tc>
        <w:tc>
          <w:tcPr>
            <w:tcW w:w="7178" w:type="dxa"/>
          </w:tcPr>
          <w:p w14:paraId="4224D082" w14:textId="77777777" w:rsidR="00DA702D" w:rsidRDefault="00DA702D" w:rsidP="000F5AE4">
            <w:pPr>
              <w:pBdr>
                <w:top w:val="nil"/>
                <w:left w:val="nil"/>
                <w:bottom w:val="nil"/>
                <w:right w:val="nil"/>
                <w:between w:val="nil"/>
              </w:pBdr>
              <w:rPr>
                <w:color w:val="000000"/>
              </w:rPr>
            </w:pPr>
            <w:r>
              <w:rPr>
                <w:b/>
                <w:color w:val="000000"/>
              </w:rPr>
              <w:t>Ministry Equipping:</w:t>
            </w:r>
            <w:r>
              <w:rPr>
                <w:color w:val="000000"/>
              </w:rPr>
              <w:t xml:space="preserve"> We have to follow God’s guidelines to be wise to build others up with our words.</w:t>
            </w:r>
          </w:p>
          <w:p w14:paraId="195FF627" w14:textId="77777777" w:rsidR="00DA702D" w:rsidRDefault="00DA702D" w:rsidP="000F5AE4">
            <w:pPr>
              <w:pBdr>
                <w:top w:val="nil"/>
                <w:left w:val="nil"/>
                <w:bottom w:val="nil"/>
                <w:right w:val="nil"/>
                <w:between w:val="nil"/>
              </w:pBdr>
              <w:rPr>
                <w:color w:val="000000"/>
              </w:rPr>
            </w:pPr>
            <w:r>
              <w:rPr>
                <w:b/>
                <w:color w:val="000000"/>
              </w:rPr>
              <w:t>Missions</w:t>
            </w:r>
            <w:r>
              <w:rPr>
                <w:color w:val="000000"/>
              </w:rPr>
              <w:t>: Words are powerful, with our words we can tell the world and lead others to Christ.</w:t>
            </w:r>
          </w:p>
        </w:tc>
      </w:tr>
      <w:tr w:rsidR="00DA702D" w14:paraId="0A09828B" w14:textId="77777777" w:rsidTr="000F5AE4">
        <w:trPr>
          <w:trHeight w:val="104"/>
        </w:trPr>
        <w:tc>
          <w:tcPr>
            <w:tcW w:w="1838" w:type="dxa"/>
          </w:tcPr>
          <w:p w14:paraId="01A2434C" w14:textId="77777777" w:rsidR="00DA702D" w:rsidRDefault="00DA702D" w:rsidP="000F5AE4">
            <w:r>
              <w:t>Learning Outcomes</w:t>
            </w:r>
          </w:p>
        </w:tc>
        <w:tc>
          <w:tcPr>
            <w:tcW w:w="7178" w:type="dxa"/>
          </w:tcPr>
          <w:p w14:paraId="48FC6B2A" w14:textId="77777777" w:rsidR="00DA702D" w:rsidRDefault="00DA702D" w:rsidP="000F5AE4">
            <w:r>
              <w:t xml:space="preserve">At the conclusion of this lesson children will: </w:t>
            </w:r>
          </w:p>
          <w:p w14:paraId="16A7F8B6" w14:textId="77777777" w:rsidR="00DA702D" w:rsidRDefault="00DA702D" w:rsidP="000F5AE4">
            <w:pPr>
              <w:numPr>
                <w:ilvl w:val="0"/>
                <w:numId w:val="4"/>
              </w:numPr>
              <w:pBdr>
                <w:top w:val="nil"/>
                <w:left w:val="nil"/>
                <w:bottom w:val="nil"/>
                <w:right w:val="nil"/>
                <w:between w:val="nil"/>
              </w:pBdr>
              <w:rPr>
                <w:color w:val="000000"/>
              </w:rPr>
            </w:pPr>
            <w:r>
              <w:rPr>
                <w:color w:val="000000"/>
              </w:rPr>
              <w:t xml:space="preserve">Know that our tongue has the power of life or death. </w:t>
            </w:r>
          </w:p>
          <w:p w14:paraId="44FD23E0" w14:textId="77777777" w:rsidR="00DA702D" w:rsidRDefault="00DA702D" w:rsidP="000F5AE4">
            <w:pPr>
              <w:numPr>
                <w:ilvl w:val="0"/>
                <w:numId w:val="4"/>
              </w:numPr>
              <w:pBdr>
                <w:top w:val="nil"/>
                <w:left w:val="nil"/>
                <w:bottom w:val="nil"/>
                <w:right w:val="nil"/>
                <w:between w:val="nil"/>
              </w:pBdr>
              <w:rPr>
                <w:color w:val="000000"/>
              </w:rPr>
            </w:pPr>
            <w:r>
              <w:rPr>
                <w:color w:val="000000"/>
              </w:rPr>
              <w:t xml:space="preserve">Understand that we are wise when we know the power of our words. </w:t>
            </w:r>
          </w:p>
          <w:p w14:paraId="3E562656" w14:textId="77777777" w:rsidR="00DA702D" w:rsidRDefault="00DA702D" w:rsidP="000F5AE4">
            <w:pPr>
              <w:numPr>
                <w:ilvl w:val="0"/>
                <w:numId w:val="4"/>
              </w:numPr>
              <w:pBdr>
                <w:top w:val="nil"/>
                <w:left w:val="nil"/>
                <w:bottom w:val="nil"/>
                <w:right w:val="nil"/>
                <w:between w:val="nil"/>
              </w:pBdr>
              <w:rPr>
                <w:rFonts w:ascii="PillGothic600mg" w:eastAsia="PillGothic600mg" w:hAnsi="PillGothic600mg" w:cs="PillGothic600mg"/>
                <w:color w:val="000000"/>
                <w:sz w:val="22"/>
                <w:szCs w:val="22"/>
              </w:rPr>
            </w:pPr>
            <w:r>
              <w:rPr>
                <w:color w:val="000000"/>
              </w:rPr>
              <w:t>Discover that Solomon shared wise words in the book of Proverbs.</w:t>
            </w:r>
            <w:r>
              <w:rPr>
                <w:rFonts w:ascii="PillGothic600mg" w:eastAsia="PillGothic600mg" w:hAnsi="PillGothic600mg" w:cs="PillGothic600mg"/>
                <w:color w:val="000000"/>
                <w:sz w:val="22"/>
                <w:szCs w:val="22"/>
              </w:rPr>
              <w:t xml:space="preserve"> </w:t>
            </w:r>
          </w:p>
        </w:tc>
      </w:tr>
      <w:tr w:rsidR="00DA702D" w14:paraId="2358A3E6" w14:textId="77777777" w:rsidTr="000F5AE4">
        <w:tc>
          <w:tcPr>
            <w:tcW w:w="1838" w:type="dxa"/>
          </w:tcPr>
          <w:p w14:paraId="29E1C50C" w14:textId="77777777" w:rsidR="00DA702D" w:rsidRDefault="00DA702D" w:rsidP="000F5AE4">
            <w:r>
              <w:t>Influencers</w:t>
            </w:r>
          </w:p>
        </w:tc>
        <w:tc>
          <w:tcPr>
            <w:tcW w:w="7178" w:type="dxa"/>
          </w:tcPr>
          <w:p w14:paraId="555119D3" w14:textId="77777777" w:rsidR="00DA702D" w:rsidRDefault="00DA702D" w:rsidP="000F5AE4"/>
        </w:tc>
      </w:tr>
    </w:tbl>
    <w:p w14:paraId="1A9465C8" w14:textId="77777777" w:rsidR="00DA702D" w:rsidRDefault="00DA702D" w:rsidP="00DA702D"/>
    <w:tbl>
      <w:tblPr>
        <w:tblW w:w="5924" w:type="dxa"/>
        <w:tblLayout w:type="fixed"/>
        <w:tblLook w:val="0400" w:firstRow="0" w:lastRow="0" w:firstColumn="0" w:lastColumn="0" w:noHBand="0" w:noVBand="1"/>
      </w:tblPr>
      <w:tblGrid>
        <w:gridCol w:w="5924"/>
      </w:tblGrid>
      <w:tr w:rsidR="00DA702D" w14:paraId="27000D59" w14:textId="77777777" w:rsidTr="000F5AE4">
        <w:tc>
          <w:tcPr>
            <w:tcW w:w="5924" w:type="dxa"/>
            <w:tcBorders>
              <w:top w:val="single" w:sz="4" w:space="0" w:color="BFBFBF"/>
              <w:left w:val="single" w:sz="4" w:space="0" w:color="BFBFBF"/>
              <w:bottom w:val="single" w:sz="4" w:space="0" w:color="BFBFBF"/>
              <w:right w:val="single" w:sz="4" w:space="0" w:color="BFBFBF"/>
            </w:tcBorders>
            <w:shd w:val="clear" w:color="auto" w:fill="BFBFBF"/>
            <w:tcMar>
              <w:top w:w="0" w:type="dxa"/>
              <w:left w:w="108" w:type="dxa"/>
              <w:bottom w:w="0" w:type="dxa"/>
              <w:right w:w="108" w:type="dxa"/>
            </w:tcMar>
          </w:tcPr>
          <w:p w14:paraId="4A11581D" w14:textId="77777777" w:rsidR="00DA702D" w:rsidRDefault="00DA702D" w:rsidP="000F5AE4">
            <w:pPr>
              <w:rPr>
                <w:sz w:val="22"/>
                <w:szCs w:val="22"/>
              </w:rPr>
            </w:pPr>
            <w:r>
              <w:rPr>
                <w:b/>
                <w:color w:val="000000"/>
                <w:sz w:val="22"/>
                <w:szCs w:val="22"/>
                <w:u w:val="single"/>
              </w:rPr>
              <w:t>SETUP CHECK LIST</w:t>
            </w:r>
          </w:p>
          <w:p w14:paraId="166E1BB1" w14:textId="77777777" w:rsidR="00DA702D" w:rsidRDefault="00DA702D" w:rsidP="000F5AE4">
            <w:pPr>
              <w:numPr>
                <w:ilvl w:val="0"/>
                <w:numId w:val="1"/>
              </w:numPr>
              <w:rPr>
                <w:color w:val="000000"/>
              </w:rPr>
            </w:pPr>
            <w:r>
              <w:rPr>
                <w:color w:val="000000"/>
              </w:rPr>
              <w:t>Setup the check-in tables and printer outside the room</w:t>
            </w:r>
          </w:p>
          <w:p w14:paraId="19290FE6" w14:textId="77777777" w:rsidR="00DA702D" w:rsidRDefault="00DA702D" w:rsidP="000F5AE4">
            <w:pPr>
              <w:numPr>
                <w:ilvl w:val="0"/>
                <w:numId w:val="1"/>
              </w:numPr>
              <w:rPr>
                <w:color w:val="000000"/>
              </w:rPr>
            </w:pPr>
            <w:r>
              <w:rPr>
                <w:color w:val="000000"/>
              </w:rPr>
              <w:t>Mic/Sound/Video setup and test</w:t>
            </w:r>
          </w:p>
          <w:p w14:paraId="57539FAE" w14:textId="77777777" w:rsidR="00DA702D" w:rsidRDefault="00DA702D" w:rsidP="000F5AE4">
            <w:pPr>
              <w:numPr>
                <w:ilvl w:val="0"/>
                <w:numId w:val="1"/>
              </w:numPr>
              <w:rPr>
                <w:color w:val="000000"/>
              </w:rPr>
            </w:pPr>
            <w:r>
              <w:rPr>
                <w:color w:val="000000"/>
              </w:rPr>
              <w:t>Craft/Activities/Games resource and props check.</w:t>
            </w:r>
          </w:p>
          <w:p w14:paraId="3E21A7BC" w14:textId="77777777" w:rsidR="00DA702D" w:rsidRDefault="00DA702D" w:rsidP="000F5AE4">
            <w:pPr>
              <w:numPr>
                <w:ilvl w:val="0"/>
                <w:numId w:val="1"/>
              </w:numPr>
              <w:rPr>
                <w:color w:val="000000"/>
              </w:rPr>
            </w:pPr>
            <w:r>
              <w:rPr>
                <w:color w:val="000000"/>
              </w:rPr>
              <w:t xml:space="preserve">Journaling sheets &amp; handouts </w:t>
            </w:r>
          </w:p>
          <w:p w14:paraId="2C2CA2C0" w14:textId="77777777" w:rsidR="00DA702D" w:rsidRDefault="00DA702D" w:rsidP="000F5AE4">
            <w:pPr>
              <w:numPr>
                <w:ilvl w:val="0"/>
                <w:numId w:val="1"/>
              </w:numPr>
              <w:rPr>
                <w:color w:val="000000"/>
              </w:rPr>
            </w:pPr>
            <w:r>
              <w:rPr>
                <w:color w:val="000000"/>
              </w:rPr>
              <w:t>Check class/area for safety and security measures. </w:t>
            </w:r>
          </w:p>
          <w:p w14:paraId="476C7638" w14:textId="77777777" w:rsidR="00DA702D" w:rsidRDefault="00DA702D" w:rsidP="000F5AE4">
            <w:pPr>
              <w:numPr>
                <w:ilvl w:val="0"/>
                <w:numId w:val="1"/>
              </w:numPr>
              <w:rPr>
                <w:color w:val="000000"/>
                <w:sz w:val="22"/>
                <w:szCs w:val="22"/>
              </w:rPr>
            </w:pPr>
            <w:r>
              <w:rPr>
                <w:color w:val="000000"/>
              </w:rPr>
              <w:t>Remove items that are not meant to be there.</w:t>
            </w:r>
          </w:p>
        </w:tc>
      </w:tr>
    </w:tbl>
    <w:p w14:paraId="480CE25A" w14:textId="77777777" w:rsidR="00DA702D" w:rsidRDefault="00DA702D" w:rsidP="00DA702D"/>
    <w:p w14:paraId="31547A6D" w14:textId="77777777" w:rsidR="00DA702D" w:rsidRDefault="00DA702D" w:rsidP="00DA702D">
      <w:pPr>
        <w:rPr>
          <w:b/>
          <w:sz w:val="28"/>
          <w:szCs w:val="28"/>
        </w:rPr>
      </w:pPr>
      <w:r>
        <w:rPr>
          <w:b/>
          <w:sz w:val="28"/>
          <w:szCs w:val="28"/>
        </w:rPr>
        <w:t>Today at a glance:</w:t>
      </w:r>
    </w:p>
    <w:tbl>
      <w:tblPr>
        <w:tblW w:w="6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4393"/>
        <w:gridCol w:w="1559"/>
      </w:tblGrid>
      <w:tr w:rsidR="00DA702D" w14:paraId="781A5A40" w14:textId="77777777" w:rsidTr="000F5AE4">
        <w:tc>
          <w:tcPr>
            <w:tcW w:w="988" w:type="dxa"/>
          </w:tcPr>
          <w:p w14:paraId="10E97860" w14:textId="77777777" w:rsidR="00DA702D" w:rsidRDefault="00DA702D" w:rsidP="000F5AE4">
            <w:r>
              <w:t>Time</w:t>
            </w:r>
          </w:p>
        </w:tc>
        <w:tc>
          <w:tcPr>
            <w:tcW w:w="4394" w:type="dxa"/>
          </w:tcPr>
          <w:p w14:paraId="67BBA701" w14:textId="77777777" w:rsidR="00DA702D" w:rsidRDefault="00DA702D" w:rsidP="000F5AE4">
            <w:r>
              <w:t>Activity</w:t>
            </w:r>
          </w:p>
        </w:tc>
        <w:tc>
          <w:tcPr>
            <w:tcW w:w="1559" w:type="dxa"/>
          </w:tcPr>
          <w:p w14:paraId="2502D10B" w14:textId="77777777" w:rsidR="00DA702D" w:rsidRDefault="00DA702D" w:rsidP="000F5AE4">
            <w:r>
              <w:t>Influencer/s</w:t>
            </w:r>
          </w:p>
        </w:tc>
      </w:tr>
      <w:tr w:rsidR="00DA702D" w14:paraId="562D73AE" w14:textId="77777777" w:rsidTr="000F5AE4">
        <w:tc>
          <w:tcPr>
            <w:tcW w:w="988" w:type="dxa"/>
          </w:tcPr>
          <w:p w14:paraId="26053F7D" w14:textId="77777777" w:rsidR="00DA702D" w:rsidRDefault="00DA702D" w:rsidP="000F5AE4">
            <w:r>
              <w:t>7:30</w:t>
            </w:r>
          </w:p>
        </w:tc>
        <w:tc>
          <w:tcPr>
            <w:tcW w:w="4394" w:type="dxa"/>
          </w:tcPr>
          <w:p w14:paraId="32616A2A" w14:textId="77777777" w:rsidR="00DA702D" w:rsidRDefault="00DA702D" w:rsidP="000F5AE4">
            <w:r>
              <w:t>Prayer, lesson run through and set-up</w:t>
            </w:r>
          </w:p>
        </w:tc>
        <w:tc>
          <w:tcPr>
            <w:tcW w:w="1559" w:type="dxa"/>
          </w:tcPr>
          <w:p w14:paraId="5E32993C" w14:textId="77777777" w:rsidR="00DA702D" w:rsidRDefault="00DA702D" w:rsidP="000F5AE4">
            <w:r>
              <w:t xml:space="preserve">All in </w:t>
            </w:r>
          </w:p>
        </w:tc>
      </w:tr>
      <w:tr w:rsidR="00DA702D" w14:paraId="5F0EA975" w14:textId="77777777" w:rsidTr="000F5AE4">
        <w:tc>
          <w:tcPr>
            <w:tcW w:w="988" w:type="dxa"/>
          </w:tcPr>
          <w:p w14:paraId="28BBAEBB" w14:textId="77777777" w:rsidR="00DA702D" w:rsidRDefault="00DA702D" w:rsidP="000F5AE4">
            <w:r>
              <w:t>8:30</w:t>
            </w:r>
          </w:p>
        </w:tc>
        <w:tc>
          <w:tcPr>
            <w:tcW w:w="4394" w:type="dxa"/>
          </w:tcPr>
          <w:p w14:paraId="432B1194" w14:textId="77777777" w:rsidR="00DA702D" w:rsidRDefault="00DA702D" w:rsidP="000F5AE4">
            <w:r>
              <w:t>Check-in and Bump-in time</w:t>
            </w:r>
          </w:p>
        </w:tc>
        <w:tc>
          <w:tcPr>
            <w:tcW w:w="1559" w:type="dxa"/>
          </w:tcPr>
          <w:p w14:paraId="664E25D7" w14:textId="77777777" w:rsidR="00DA702D" w:rsidRDefault="00DA702D" w:rsidP="000F5AE4"/>
        </w:tc>
      </w:tr>
      <w:tr w:rsidR="00DA702D" w14:paraId="680CFFEE" w14:textId="77777777" w:rsidTr="000F5AE4">
        <w:tc>
          <w:tcPr>
            <w:tcW w:w="988" w:type="dxa"/>
          </w:tcPr>
          <w:p w14:paraId="5087CD1D" w14:textId="77777777" w:rsidR="00DA702D" w:rsidRDefault="00DA702D" w:rsidP="000F5AE4">
            <w:r>
              <w:t>9:00</w:t>
            </w:r>
          </w:p>
        </w:tc>
        <w:tc>
          <w:tcPr>
            <w:tcW w:w="4394" w:type="dxa"/>
          </w:tcPr>
          <w:p w14:paraId="04D4A2B0" w14:textId="77777777" w:rsidR="00DA702D" w:rsidRDefault="00DA702D" w:rsidP="000F5AE4">
            <w:r>
              <w:t xml:space="preserve">Session start / Welcome and rules </w:t>
            </w:r>
          </w:p>
        </w:tc>
        <w:tc>
          <w:tcPr>
            <w:tcW w:w="1559" w:type="dxa"/>
          </w:tcPr>
          <w:p w14:paraId="6C71E28C" w14:textId="77777777" w:rsidR="00DA702D" w:rsidRDefault="00DA702D" w:rsidP="000F5AE4"/>
        </w:tc>
      </w:tr>
      <w:tr w:rsidR="00DA702D" w14:paraId="2CDFEF7E" w14:textId="77777777" w:rsidTr="000F5AE4">
        <w:tc>
          <w:tcPr>
            <w:tcW w:w="988" w:type="dxa"/>
          </w:tcPr>
          <w:p w14:paraId="55C33D07" w14:textId="77777777" w:rsidR="00DA702D" w:rsidRDefault="00DA702D" w:rsidP="000F5AE4">
            <w:r>
              <w:t>9:10</w:t>
            </w:r>
          </w:p>
        </w:tc>
        <w:tc>
          <w:tcPr>
            <w:tcW w:w="4394" w:type="dxa"/>
          </w:tcPr>
          <w:p w14:paraId="3E092124" w14:textId="77777777" w:rsidR="00DA702D" w:rsidRDefault="00DA702D" w:rsidP="000F5AE4">
            <w:r>
              <w:t>Praise &amp; Worship</w:t>
            </w:r>
          </w:p>
          <w:p w14:paraId="7F49359F" w14:textId="77777777" w:rsidR="00DA702D" w:rsidRDefault="00DA702D" w:rsidP="000F5AE4">
            <w:r>
              <w:t>1.</w:t>
            </w:r>
          </w:p>
          <w:p w14:paraId="369B02E8" w14:textId="77777777" w:rsidR="00DA702D" w:rsidRDefault="00DA702D" w:rsidP="000F5AE4">
            <w:r>
              <w:t>2.</w:t>
            </w:r>
          </w:p>
          <w:p w14:paraId="73CB58B8" w14:textId="77777777" w:rsidR="00DA702D" w:rsidRDefault="00DA702D" w:rsidP="000F5AE4">
            <w:r>
              <w:t>3.</w:t>
            </w:r>
          </w:p>
        </w:tc>
        <w:tc>
          <w:tcPr>
            <w:tcW w:w="1559" w:type="dxa"/>
          </w:tcPr>
          <w:p w14:paraId="5B176DE6" w14:textId="77777777" w:rsidR="00DA702D" w:rsidRDefault="00DA702D" w:rsidP="000F5AE4"/>
        </w:tc>
      </w:tr>
      <w:tr w:rsidR="00DA702D" w14:paraId="144A8340" w14:textId="77777777" w:rsidTr="000F5AE4">
        <w:tc>
          <w:tcPr>
            <w:tcW w:w="988" w:type="dxa"/>
          </w:tcPr>
          <w:p w14:paraId="25F36D92" w14:textId="77777777" w:rsidR="00DA702D" w:rsidRDefault="00DA702D" w:rsidP="000F5AE4">
            <w:r>
              <w:t>9:25</w:t>
            </w:r>
          </w:p>
        </w:tc>
        <w:tc>
          <w:tcPr>
            <w:tcW w:w="4394" w:type="dxa"/>
          </w:tcPr>
          <w:p w14:paraId="06BF47BE" w14:textId="77777777" w:rsidR="00DA702D" w:rsidRDefault="00DA702D" w:rsidP="000F5AE4">
            <w:r>
              <w:t>Thanksgiving</w:t>
            </w:r>
          </w:p>
        </w:tc>
        <w:tc>
          <w:tcPr>
            <w:tcW w:w="1559" w:type="dxa"/>
          </w:tcPr>
          <w:p w14:paraId="7330055C" w14:textId="77777777" w:rsidR="00DA702D" w:rsidRDefault="00DA702D" w:rsidP="000F5AE4"/>
        </w:tc>
      </w:tr>
      <w:tr w:rsidR="00DA702D" w14:paraId="48B8C079" w14:textId="77777777" w:rsidTr="000F5AE4">
        <w:tc>
          <w:tcPr>
            <w:tcW w:w="988" w:type="dxa"/>
          </w:tcPr>
          <w:p w14:paraId="0999E63A" w14:textId="77777777" w:rsidR="00DA702D" w:rsidRDefault="00DA702D" w:rsidP="000F5AE4">
            <w:r>
              <w:t>9:30</w:t>
            </w:r>
          </w:p>
        </w:tc>
        <w:tc>
          <w:tcPr>
            <w:tcW w:w="4394" w:type="dxa"/>
          </w:tcPr>
          <w:p w14:paraId="7021E67B" w14:textId="77777777" w:rsidR="00DA702D" w:rsidRDefault="00DA702D" w:rsidP="000F5AE4">
            <w:r>
              <w:t xml:space="preserve">Game: Taste Test </w:t>
            </w:r>
          </w:p>
        </w:tc>
        <w:tc>
          <w:tcPr>
            <w:tcW w:w="1559" w:type="dxa"/>
          </w:tcPr>
          <w:p w14:paraId="5F93EB5A" w14:textId="77777777" w:rsidR="00DA702D" w:rsidRDefault="00DA702D" w:rsidP="000F5AE4"/>
        </w:tc>
      </w:tr>
      <w:tr w:rsidR="00DA702D" w14:paraId="6588564A" w14:textId="77777777" w:rsidTr="000F5AE4">
        <w:tc>
          <w:tcPr>
            <w:tcW w:w="988" w:type="dxa"/>
          </w:tcPr>
          <w:p w14:paraId="72BCC78F" w14:textId="77777777" w:rsidR="00DA702D" w:rsidRDefault="00DA702D" w:rsidP="000F5AE4">
            <w:r>
              <w:t>9:40</w:t>
            </w:r>
          </w:p>
        </w:tc>
        <w:tc>
          <w:tcPr>
            <w:tcW w:w="4394" w:type="dxa"/>
          </w:tcPr>
          <w:p w14:paraId="4F409E7A" w14:textId="77777777" w:rsidR="00DA702D" w:rsidRDefault="00DA702D" w:rsidP="000F5AE4">
            <w:r>
              <w:t>Object Lesson: Missing letter movie titles</w:t>
            </w:r>
          </w:p>
        </w:tc>
        <w:tc>
          <w:tcPr>
            <w:tcW w:w="1559" w:type="dxa"/>
          </w:tcPr>
          <w:p w14:paraId="7D0C8CF4" w14:textId="77777777" w:rsidR="00DA702D" w:rsidRDefault="00DA702D" w:rsidP="000F5AE4"/>
        </w:tc>
      </w:tr>
      <w:tr w:rsidR="00DA702D" w14:paraId="6AFB7961" w14:textId="77777777" w:rsidTr="000F5AE4">
        <w:tc>
          <w:tcPr>
            <w:tcW w:w="988" w:type="dxa"/>
          </w:tcPr>
          <w:p w14:paraId="3A633338" w14:textId="77777777" w:rsidR="00DA702D" w:rsidRDefault="00DA702D" w:rsidP="000F5AE4">
            <w:r>
              <w:t>9:50</w:t>
            </w:r>
          </w:p>
        </w:tc>
        <w:tc>
          <w:tcPr>
            <w:tcW w:w="4394" w:type="dxa"/>
          </w:tcPr>
          <w:p w14:paraId="0AB0B91F" w14:textId="77777777" w:rsidR="00DA702D" w:rsidRDefault="00DA702D" w:rsidP="000F5AE4">
            <w:r>
              <w:t>Memory Verse</w:t>
            </w:r>
          </w:p>
        </w:tc>
        <w:tc>
          <w:tcPr>
            <w:tcW w:w="1559" w:type="dxa"/>
          </w:tcPr>
          <w:p w14:paraId="38BAA291" w14:textId="77777777" w:rsidR="00DA702D" w:rsidRDefault="00DA702D" w:rsidP="000F5AE4"/>
        </w:tc>
      </w:tr>
      <w:tr w:rsidR="00DA702D" w14:paraId="42F10B02" w14:textId="77777777" w:rsidTr="000F5AE4">
        <w:tc>
          <w:tcPr>
            <w:tcW w:w="988" w:type="dxa"/>
          </w:tcPr>
          <w:p w14:paraId="4C6C5CDF" w14:textId="77777777" w:rsidR="00DA702D" w:rsidRDefault="00DA702D" w:rsidP="000F5AE4">
            <w:r>
              <w:t>9:55</w:t>
            </w:r>
          </w:p>
        </w:tc>
        <w:tc>
          <w:tcPr>
            <w:tcW w:w="4394" w:type="dxa"/>
          </w:tcPr>
          <w:p w14:paraId="7433C0BC" w14:textId="77777777" w:rsidR="00DA702D" w:rsidRDefault="00DA702D" w:rsidP="000F5AE4">
            <w:r>
              <w:t>Bible Story</w:t>
            </w:r>
          </w:p>
        </w:tc>
        <w:tc>
          <w:tcPr>
            <w:tcW w:w="1559" w:type="dxa"/>
          </w:tcPr>
          <w:p w14:paraId="0075D174" w14:textId="77777777" w:rsidR="00DA702D" w:rsidRDefault="00DA702D" w:rsidP="000F5AE4"/>
        </w:tc>
      </w:tr>
      <w:tr w:rsidR="00DA702D" w14:paraId="0058864B" w14:textId="77777777" w:rsidTr="000F5AE4">
        <w:tc>
          <w:tcPr>
            <w:tcW w:w="988" w:type="dxa"/>
          </w:tcPr>
          <w:p w14:paraId="34402A97" w14:textId="77777777" w:rsidR="00DA702D" w:rsidRDefault="00DA702D" w:rsidP="000F5AE4">
            <w:r>
              <w:t>10:00</w:t>
            </w:r>
          </w:p>
        </w:tc>
        <w:tc>
          <w:tcPr>
            <w:tcW w:w="4394" w:type="dxa"/>
          </w:tcPr>
          <w:p w14:paraId="1CAEA026" w14:textId="77777777" w:rsidR="00DA702D" w:rsidRDefault="00DA702D" w:rsidP="000F5AE4">
            <w:r>
              <w:t>Big Message Video</w:t>
            </w:r>
          </w:p>
        </w:tc>
        <w:tc>
          <w:tcPr>
            <w:tcW w:w="1559" w:type="dxa"/>
          </w:tcPr>
          <w:p w14:paraId="72429B9B" w14:textId="77777777" w:rsidR="00DA702D" w:rsidRDefault="00DA702D" w:rsidP="000F5AE4"/>
        </w:tc>
      </w:tr>
      <w:tr w:rsidR="00DA702D" w14:paraId="26F401F4" w14:textId="77777777" w:rsidTr="000F5AE4">
        <w:tc>
          <w:tcPr>
            <w:tcW w:w="988" w:type="dxa"/>
          </w:tcPr>
          <w:p w14:paraId="5F249DD2" w14:textId="77777777" w:rsidR="00DA702D" w:rsidRDefault="00DA702D" w:rsidP="000F5AE4">
            <w:r>
              <w:t>10:10</w:t>
            </w:r>
          </w:p>
        </w:tc>
        <w:tc>
          <w:tcPr>
            <w:tcW w:w="4394" w:type="dxa"/>
          </w:tcPr>
          <w:p w14:paraId="1AC7726F" w14:textId="77777777" w:rsidR="00DA702D" w:rsidRDefault="00DA702D" w:rsidP="000F5AE4">
            <w:r>
              <w:t>Discussion Groups</w:t>
            </w:r>
          </w:p>
        </w:tc>
        <w:tc>
          <w:tcPr>
            <w:tcW w:w="1559" w:type="dxa"/>
          </w:tcPr>
          <w:p w14:paraId="707DD8D3" w14:textId="77777777" w:rsidR="00DA702D" w:rsidRDefault="00DA702D" w:rsidP="000F5AE4">
            <w:r>
              <w:t>All in</w:t>
            </w:r>
          </w:p>
        </w:tc>
      </w:tr>
      <w:tr w:rsidR="00DA702D" w14:paraId="3A681C48" w14:textId="77777777" w:rsidTr="000F5AE4">
        <w:tc>
          <w:tcPr>
            <w:tcW w:w="988" w:type="dxa"/>
          </w:tcPr>
          <w:p w14:paraId="79FBA54F" w14:textId="77777777" w:rsidR="00DA702D" w:rsidRDefault="00DA702D" w:rsidP="000F5AE4">
            <w:r>
              <w:t>10:25</w:t>
            </w:r>
          </w:p>
        </w:tc>
        <w:tc>
          <w:tcPr>
            <w:tcW w:w="4394" w:type="dxa"/>
          </w:tcPr>
          <w:p w14:paraId="4601C654" w14:textId="77777777" w:rsidR="00DA702D" w:rsidRDefault="00DA702D" w:rsidP="000F5AE4">
            <w:r>
              <w:t>Wrap-up</w:t>
            </w:r>
          </w:p>
        </w:tc>
        <w:tc>
          <w:tcPr>
            <w:tcW w:w="1559" w:type="dxa"/>
          </w:tcPr>
          <w:p w14:paraId="4D225D74" w14:textId="77777777" w:rsidR="00DA702D" w:rsidRDefault="00DA702D" w:rsidP="000F5AE4"/>
        </w:tc>
      </w:tr>
      <w:tr w:rsidR="00DA702D" w14:paraId="5B87005F" w14:textId="77777777" w:rsidTr="000F5AE4">
        <w:tc>
          <w:tcPr>
            <w:tcW w:w="988" w:type="dxa"/>
          </w:tcPr>
          <w:p w14:paraId="4711DAA3" w14:textId="77777777" w:rsidR="00DA702D" w:rsidRDefault="00DA702D" w:rsidP="000F5AE4">
            <w:r>
              <w:t>10:30</w:t>
            </w:r>
          </w:p>
        </w:tc>
        <w:tc>
          <w:tcPr>
            <w:tcW w:w="4394" w:type="dxa"/>
          </w:tcPr>
          <w:p w14:paraId="12FD68F3" w14:textId="77777777" w:rsidR="00DA702D" w:rsidRDefault="00DA702D" w:rsidP="000F5AE4">
            <w:r>
              <w:t>Check-out</w:t>
            </w:r>
          </w:p>
        </w:tc>
        <w:tc>
          <w:tcPr>
            <w:tcW w:w="1559" w:type="dxa"/>
          </w:tcPr>
          <w:p w14:paraId="1EAFDB91" w14:textId="77777777" w:rsidR="00DA702D" w:rsidRDefault="00DA702D" w:rsidP="000F5AE4"/>
        </w:tc>
      </w:tr>
    </w:tbl>
    <w:p w14:paraId="65262D47" w14:textId="77777777" w:rsidR="00DA702D" w:rsidRDefault="00DA702D" w:rsidP="00DA702D">
      <w:pPr>
        <w:rPr>
          <w:b/>
        </w:rPr>
      </w:pPr>
      <w:r>
        <w:rPr>
          <w:noProof/>
        </w:rPr>
        <mc:AlternateContent>
          <mc:Choice Requires="wps">
            <w:drawing>
              <wp:anchor distT="0" distB="0" distL="114300" distR="114300" simplePos="0" relativeHeight="251659264" behindDoc="0" locked="0" layoutInCell="1" hidden="0" allowOverlap="1" wp14:anchorId="5C41C593" wp14:editId="62459216">
                <wp:simplePos x="0" y="0"/>
                <wp:positionH relativeFrom="column">
                  <wp:posOffset>-736599</wp:posOffset>
                </wp:positionH>
                <wp:positionV relativeFrom="paragraph">
                  <wp:posOffset>101600</wp:posOffset>
                </wp:positionV>
                <wp:extent cx="7254691"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718655" y="3780000"/>
                          <a:ext cx="7254691"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33BCCEFD" id="_x0000_t32" coordsize="21600,21600" o:spt="32" o:oned="t" path="m,l21600,21600e" filled="f">
                <v:path arrowok="t" fillok="f" o:connecttype="none"/>
                <o:lock v:ext="edit" shapetype="t"/>
              </v:shapetype>
              <v:shape id="Straight Arrow Connector 2" o:spid="_x0000_s1026" type="#_x0000_t32" style="position:absolute;margin-left:-58pt;margin-top:8pt;width:571.2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" strokecolor="black [3200]">
                <v:stroke startarrowwidth="narrow" startarrowlength="short" endarrowwidth="narrow" endarrowlength="short" joinstyle="miter"/>
              </v:shape>
            </w:pict>
          </mc:Fallback>
        </mc:AlternateContent>
      </w:r>
    </w:p>
    <w:p w14:paraId="04A3E4CC" w14:textId="77777777" w:rsidR="00DA702D" w:rsidRDefault="00DA702D" w:rsidP="00DA702D">
      <w:pPr>
        <w:rPr>
          <w:b/>
          <w:sz w:val="36"/>
          <w:szCs w:val="36"/>
        </w:rPr>
      </w:pPr>
      <w:r>
        <w:rPr>
          <w:b/>
          <w:sz w:val="36"/>
          <w:szCs w:val="36"/>
        </w:rPr>
        <w:t>Lesson:</w:t>
      </w:r>
    </w:p>
    <w:p w14:paraId="1E8D1E15" w14:textId="77777777" w:rsidR="00DA702D" w:rsidRDefault="00DA702D" w:rsidP="00DA702D">
      <w:pPr>
        <w:rPr>
          <w:b/>
          <w:sz w:val="36"/>
          <w:szCs w:val="36"/>
        </w:rPr>
      </w:pPr>
    </w:p>
    <w:p w14:paraId="26C7D968" w14:textId="77777777" w:rsidR="00DA702D" w:rsidRDefault="00DA702D" w:rsidP="00DA702D">
      <w:pPr>
        <w:rPr>
          <w:b/>
          <w:sz w:val="28"/>
          <w:szCs w:val="28"/>
        </w:rPr>
      </w:pPr>
      <w:r>
        <w:rPr>
          <w:b/>
          <w:sz w:val="28"/>
          <w:szCs w:val="28"/>
        </w:rPr>
        <w:t>9:00 Session Start: Welcome &amp; Rules / Intro</w:t>
      </w:r>
    </w:p>
    <w:p w14:paraId="5BEC3316" w14:textId="77777777" w:rsidR="00DA702D" w:rsidRDefault="00DA702D" w:rsidP="00DA702D">
      <w:r>
        <w:t xml:space="preserve">Welcome children and go through 3Ls (LISTEN, LEARN, LOVE) </w:t>
      </w:r>
    </w:p>
    <w:p w14:paraId="0F70B7B3" w14:textId="77777777" w:rsidR="00DA702D" w:rsidRDefault="00DA702D" w:rsidP="00DA702D">
      <w:pPr>
        <w:pBdr>
          <w:bottom w:val="single" w:sz="6" w:space="1" w:color="000000"/>
        </w:pBdr>
      </w:pPr>
      <w:r>
        <w:t xml:space="preserve">Introduce focus of today’s session (Title/Big Point). </w:t>
      </w:r>
    </w:p>
    <w:p w14:paraId="7244064C" w14:textId="77777777" w:rsidR="00DA702D" w:rsidRDefault="00DA702D" w:rsidP="00DA702D">
      <w:pPr>
        <w:rPr>
          <w:sz w:val="22"/>
          <w:szCs w:val="22"/>
        </w:rPr>
      </w:pPr>
    </w:p>
    <w:p w14:paraId="36B27B42" w14:textId="77777777" w:rsidR="00DA702D" w:rsidRDefault="00DA702D" w:rsidP="00DA702D">
      <w:pPr>
        <w:rPr>
          <w:b/>
          <w:sz w:val="28"/>
          <w:szCs w:val="28"/>
        </w:rPr>
      </w:pPr>
      <w:r>
        <w:rPr>
          <w:b/>
          <w:sz w:val="28"/>
          <w:szCs w:val="28"/>
        </w:rPr>
        <w:t>9:10 Praise and Worship</w:t>
      </w:r>
    </w:p>
    <w:p w14:paraId="782F714F" w14:textId="77777777" w:rsidR="00DA702D" w:rsidRDefault="00DA702D" w:rsidP="00DA702D">
      <w:pPr>
        <w:pBdr>
          <w:bottom w:val="single" w:sz="6" w:space="1" w:color="000000"/>
        </w:pBdr>
      </w:pPr>
      <w:r>
        <w:t xml:space="preserve">Guide children through three praise and worship songs. </w:t>
      </w:r>
    </w:p>
    <w:p w14:paraId="4F1AD7D6" w14:textId="77777777" w:rsidR="00DA702D" w:rsidRDefault="00DA702D" w:rsidP="00DA702D">
      <w:pPr>
        <w:pBdr>
          <w:bottom w:val="single" w:sz="6" w:space="1" w:color="000000"/>
        </w:pBdr>
      </w:pPr>
      <w:r>
        <w:t>*(Suggestions)</w:t>
      </w:r>
    </w:p>
    <w:p w14:paraId="53D71B8F" w14:textId="77777777" w:rsidR="00DA702D" w:rsidRDefault="00DA702D" w:rsidP="00DA702D">
      <w:pPr>
        <w:pBdr>
          <w:bottom w:val="single" w:sz="6" w:space="1" w:color="000000"/>
        </w:pBdr>
      </w:pPr>
      <w:r>
        <w:t xml:space="preserve">1. Echo – Tauren Wells/Elevation </w:t>
      </w:r>
      <w:hyperlink r:id="rId5">
        <w:r>
          <w:rPr>
            <w:color w:val="0563C1"/>
            <w:u w:val="single"/>
          </w:rPr>
          <w:t>https://www.youtube.com/watch?v=DKkBQa2C90A</w:t>
        </w:r>
      </w:hyperlink>
      <w:r>
        <w:t xml:space="preserve"> </w:t>
      </w:r>
    </w:p>
    <w:p w14:paraId="7E492F96" w14:textId="77777777" w:rsidR="00DA702D" w:rsidRDefault="00DA702D" w:rsidP="00DA702D">
      <w:pPr>
        <w:pBdr>
          <w:bottom w:val="single" w:sz="6" w:space="1" w:color="000000"/>
        </w:pBdr>
      </w:pPr>
      <w:r>
        <w:t xml:space="preserve">2. Voices of Freedom – Hillsong kids </w:t>
      </w:r>
      <w:hyperlink r:id="rId6">
        <w:r>
          <w:rPr>
            <w:color w:val="0563C1"/>
            <w:u w:val="single"/>
          </w:rPr>
          <w:t>https://www.youtube.com/watch?v=XQsJ8uAT1gk</w:t>
        </w:r>
      </w:hyperlink>
      <w:r>
        <w:t xml:space="preserve"> </w:t>
      </w:r>
    </w:p>
    <w:p w14:paraId="58B38A3F" w14:textId="77777777" w:rsidR="00DA702D" w:rsidRDefault="00DA702D" w:rsidP="00DA702D">
      <w:pPr>
        <w:pBdr>
          <w:bottom w:val="single" w:sz="6" w:space="1" w:color="000000"/>
        </w:pBdr>
      </w:pPr>
      <w:r>
        <w:t xml:space="preserve">3. Raise a Hallelujah - </w:t>
      </w:r>
      <w:hyperlink r:id="rId7">
        <w:r>
          <w:rPr>
            <w:color w:val="0563C1"/>
            <w:u w:val="single"/>
          </w:rPr>
          <w:t>https://www.youtube.com/watch?v=zHYblFwFAzE</w:t>
        </w:r>
      </w:hyperlink>
      <w:r>
        <w:t xml:space="preserve"> </w:t>
      </w:r>
    </w:p>
    <w:p w14:paraId="7ACB7D5B" w14:textId="77777777" w:rsidR="00DA702D" w:rsidRDefault="00DA702D" w:rsidP="00DA702D">
      <w:pPr>
        <w:pBdr>
          <w:bottom w:val="single" w:sz="6" w:space="1" w:color="000000"/>
        </w:pBdr>
        <w:rPr>
          <w:sz w:val="22"/>
          <w:szCs w:val="22"/>
        </w:rPr>
      </w:pPr>
    </w:p>
    <w:p w14:paraId="6B951088" w14:textId="77777777" w:rsidR="00DA702D" w:rsidRDefault="00DA702D" w:rsidP="00DA702D"/>
    <w:p w14:paraId="50A810A4" w14:textId="77777777" w:rsidR="00DA702D" w:rsidRDefault="00DA702D" w:rsidP="00DA702D">
      <w:pPr>
        <w:rPr>
          <w:b/>
          <w:sz w:val="28"/>
          <w:szCs w:val="28"/>
        </w:rPr>
      </w:pPr>
      <w:r>
        <w:rPr>
          <w:b/>
          <w:sz w:val="28"/>
          <w:szCs w:val="28"/>
        </w:rPr>
        <w:t xml:space="preserve">9:25 Thanksgiving </w:t>
      </w:r>
    </w:p>
    <w:p w14:paraId="5A933852" w14:textId="77777777" w:rsidR="00DA702D" w:rsidRDefault="00DA702D" w:rsidP="00DA702D">
      <w:pPr>
        <w:pBdr>
          <w:bottom w:val="single" w:sz="6" w:space="1" w:color="000000"/>
        </w:pBdr>
      </w:pPr>
      <w:r>
        <w:t xml:space="preserve">Ask the children what they are thankful for. Collect any offerings children may have. </w:t>
      </w:r>
    </w:p>
    <w:p w14:paraId="5CE48C56" w14:textId="77777777" w:rsidR="00DA702D" w:rsidRDefault="00DA702D" w:rsidP="00DA702D">
      <w:pPr>
        <w:pBdr>
          <w:bottom w:val="single" w:sz="6" w:space="1" w:color="000000"/>
        </w:pBdr>
        <w:rPr>
          <w:b/>
        </w:rPr>
      </w:pPr>
    </w:p>
    <w:p w14:paraId="46E8A452" w14:textId="77777777" w:rsidR="00DA702D" w:rsidRDefault="00DA702D" w:rsidP="00DA702D">
      <w:pPr>
        <w:rPr>
          <w:sz w:val="22"/>
          <w:szCs w:val="22"/>
        </w:rPr>
      </w:pPr>
    </w:p>
    <w:p w14:paraId="65F4B8E6" w14:textId="77777777" w:rsidR="00DA702D" w:rsidRDefault="00DA702D" w:rsidP="00DA702D">
      <w:pPr>
        <w:pBdr>
          <w:bottom w:val="single" w:sz="6" w:space="1" w:color="000000"/>
        </w:pBdr>
        <w:rPr>
          <w:b/>
          <w:sz w:val="28"/>
          <w:szCs w:val="28"/>
        </w:rPr>
      </w:pPr>
      <w:r>
        <w:rPr>
          <w:b/>
          <w:sz w:val="28"/>
          <w:szCs w:val="28"/>
        </w:rPr>
        <w:t>9:30 Game: Taste Test</w:t>
      </w:r>
    </w:p>
    <w:p w14:paraId="78664AF5" w14:textId="77777777" w:rsidR="00DA702D" w:rsidRDefault="00DA702D" w:rsidP="00DA702D">
      <w:pPr>
        <w:pBdr>
          <w:bottom w:val="single" w:sz="6" w:space="1" w:color="000000"/>
        </w:pBdr>
        <w:rPr>
          <w:b/>
          <w:sz w:val="28"/>
          <w:szCs w:val="28"/>
        </w:rPr>
      </w:pPr>
    </w:p>
    <w:p w14:paraId="07569F6E" w14:textId="77777777" w:rsidR="00DA702D" w:rsidRDefault="00DA702D" w:rsidP="00DA702D">
      <w:pPr>
        <w:pBdr>
          <w:bottom w:val="single" w:sz="6" w:space="1" w:color="000000"/>
        </w:pBdr>
        <w:rPr>
          <w:b/>
          <w:sz w:val="28"/>
          <w:szCs w:val="28"/>
        </w:rPr>
      </w:pPr>
      <w:r>
        <w:rPr>
          <w:b/>
        </w:rPr>
        <w:t xml:space="preserve">Supplies needed: </w:t>
      </w:r>
      <w:r>
        <w:t xml:space="preserve">Big Activity Taste Test page printed for each child from the print material files. 4 Plastic cups or containers numbered 1 through 4, water, salt, sprite, lemon juice, tonic water, plastic spoons (4 per child). </w:t>
      </w:r>
    </w:p>
    <w:p w14:paraId="212EED58" w14:textId="77777777" w:rsidR="00DA702D" w:rsidRDefault="00DA702D" w:rsidP="00DA702D">
      <w:pPr>
        <w:pBdr>
          <w:bottom w:val="single" w:sz="6" w:space="1" w:color="000000"/>
        </w:pBdr>
        <w:rPr>
          <w:b/>
          <w:sz w:val="28"/>
          <w:szCs w:val="28"/>
        </w:rPr>
      </w:pPr>
      <w:r>
        <w:t xml:space="preserve">Cup number 1 Salt Taste: Salty water. </w:t>
      </w:r>
    </w:p>
    <w:p w14:paraId="20540D28" w14:textId="77777777" w:rsidR="00DA702D" w:rsidRDefault="00DA702D" w:rsidP="00DA702D">
      <w:pPr>
        <w:pBdr>
          <w:bottom w:val="single" w:sz="6" w:space="1" w:color="000000"/>
        </w:pBdr>
        <w:rPr>
          <w:b/>
          <w:sz w:val="28"/>
          <w:szCs w:val="28"/>
        </w:rPr>
      </w:pPr>
      <w:r>
        <w:t xml:space="preserve">Cup number 2 Sweet Taste: Sugary water/ lemonade. </w:t>
      </w:r>
    </w:p>
    <w:p w14:paraId="5389763F" w14:textId="77777777" w:rsidR="00DA702D" w:rsidRDefault="00DA702D" w:rsidP="00DA702D">
      <w:pPr>
        <w:pBdr>
          <w:bottom w:val="single" w:sz="6" w:space="1" w:color="000000"/>
        </w:pBdr>
        <w:rPr>
          <w:b/>
          <w:sz w:val="28"/>
          <w:szCs w:val="28"/>
        </w:rPr>
      </w:pPr>
      <w:r>
        <w:t xml:space="preserve">Cup number 3 Sour Taste: Lemon juice. </w:t>
      </w:r>
    </w:p>
    <w:p w14:paraId="5B8A2A00" w14:textId="77777777" w:rsidR="00DA702D" w:rsidRDefault="00DA702D" w:rsidP="00DA702D">
      <w:pPr>
        <w:pBdr>
          <w:bottom w:val="single" w:sz="6" w:space="1" w:color="000000"/>
        </w:pBdr>
        <w:rPr>
          <w:b/>
          <w:sz w:val="28"/>
          <w:szCs w:val="28"/>
        </w:rPr>
      </w:pPr>
      <w:r>
        <w:t xml:space="preserve">Cup number 4 Bitter Taste: Tonic water. </w:t>
      </w:r>
    </w:p>
    <w:p w14:paraId="5E7A170B" w14:textId="77777777" w:rsidR="00DA702D" w:rsidRDefault="00DA702D" w:rsidP="00DA702D">
      <w:pPr>
        <w:pBdr>
          <w:bottom w:val="single" w:sz="6" w:space="1" w:color="000000"/>
        </w:pBdr>
        <w:rPr>
          <w:b/>
          <w:sz w:val="28"/>
          <w:szCs w:val="28"/>
        </w:rPr>
      </w:pPr>
      <w:r>
        <w:rPr>
          <w:b/>
        </w:rPr>
        <w:t xml:space="preserve">Leaders note: </w:t>
      </w:r>
      <w:r>
        <w:t xml:space="preserve">be aware of children’s food allergies. </w:t>
      </w:r>
    </w:p>
    <w:p w14:paraId="0CD2E10F" w14:textId="77777777" w:rsidR="00DA702D" w:rsidRDefault="00DA702D" w:rsidP="00DA702D">
      <w:pPr>
        <w:pBdr>
          <w:bottom w:val="single" w:sz="6" w:space="1" w:color="000000"/>
        </w:pBdr>
        <w:rPr>
          <w:b/>
        </w:rPr>
      </w:pPr>
    </w:p>
    <w:p w14:paraId="1110AAAF" w14:textId="77777777" w:rsidR="00DA702D" w:rsidRDefault="00DA702D" w:rsidP="00DA702D">
      <w:pPr>
        <w:pBdr>
          <w:bottom w:val="single" w:sz="6" w:space="1" w:color="000000"/>
        </w:pBdr>
        <w:rPr>
          <w:b/>
        </w:rPr>
      </w:pPr>
      <w:r>
        <w:rPr>
          <w:b/>
        </w:rPr>
        <w:t xml:space="preserve">Purpose: </w:t>
      </w:r>
      <w:r>
        <w:t xml:space="preserve">To discover the power of the tongue, We are wise when we know the power of our words. </w:t>
      </w:r>
    </w:p>
    <w:p w14:paraId="4770B1D2" w14:textId="77777777" w:rsidR="00DA702D" w:rsidRDefault="00DA702D" w:rsidP="00DA702D">
      <w:pPr>
        <w:pBdr>
          <w:bottom w:val="single" w:sz="6" w:space="1" w:color="000000"/>
        </w:pBdr>
        <w:rPr>
          <w:b/>
        </w:rPr>
      </w:pPr>
    </w:p>
    <w:p w14:paraId="4962B29C" w14:textId="77777777" w:rsidR="00DA702D" w:rsidRDefault="00DA702D" w:rsidP="00DA702D">
      <w:pPr>
        <w:pBdr>
          <w:bottom w:val="single" w:sz="6" w:space="1" w:color="000000"/>
        </w:pBdr>
        <w:rPr>
          <w:b/>
        </w:rPr>
      </w:pPr>
      <w:r>
        <w:rPr>
          <w:b/>
        </w:rPr>
        <w:t xml:space="preserve">Directions: </w:t>
      </w:r>
      <w:r>
        <w:t xml:space="preserve">Give each child a Big Activity Taste Test page printed from the print material files. On this page the children will put a number against the different tastes SALTY, SWEET, SOUR, BITTER to show which number cup they think is which. </w:t>
      </w:r>
    </w:p>
    <w:p w14:paraId="6A6AE508" w14:textId="77777777" w:rsidR="00DA702D" w:rsidRDefault="00DA702D" w:rsidP="00DA702D">
      <w:pPr>
        <w:pBdr>
          <w:bottom w:val="single" w:sz="6" w:space="1" w:color="000000"/>
        </w:pBdr>
        <w:rPr>
          <w:b/>
        </w:rPr>
      </w:pPr>
      <w:r>
        <w:t xml:space="preserve">Using plastic spoons children can scoop up some liquid from each cup (once the spoon has been in their mouth they can dispose of it and use a fresh spoon for the next cup). After tasting each one, children can write the corresponding number on their page to show if they think it is salty, sweet, sour or bitter. </w:t>
      </w:r>
    </w:p>
    <w:p w14:paraId="21E1665C" w14:textId="77777777" w:rsidR="00DA702D" w:rsidRDefault="00DA702D" w:rsidP="00DA702D">
      <w:pPr>
        <w:pBdr>
          <w:bottom w:val="single" w:sz="6" w:space="1" w:color="000000"/>
        </w:pBdr>
        <w:rPr>
          <w:b/>
        </w:rPr>
      </w:pPr>
      <w:r>
        <w:t xml:space="preserve">When everyone has completed their taste test, let them know the correct answers. </w:t>
      </w:r>
    </w:p>
    <w:p w14:paraId="5F2093F6" w14:textId="77777777" w:rsidR="00DA702D" w:rsidRDefault="00DA702D" w:rsidP="00DA702D">
      <w:pPr>
        <w:pBdr>
          <w:bottom w:val="single" w:sz="6" w:space="1" w:color="000000"/>
        </w:pBdr>
        <w:rPr>
          <w:b/>
        </w:rPr>
      </w:pPr>
    </w:p>
    <w:p w14:paraId="7FD93B93" w14:textId="77777777" w:rsidR="00DA702D" w:rsidRDefault="00DA702D" w:rsidP="00DA702D">
      <w:pPr>
        <w:pBdr>
          <w:bottom w:val="single" w:sz="6" w:space="1" w:color="000000"/>
        </w:pBdr>
        <w:rPr>
          <w:b/>
        </w:rPr>
      </w:pPr>
      <w:r>
        <w:rPr>
          <w:b/>
        </w:rPr>
        <w:t xml:space="preserve">Explanation: </w:t>
      </w:r>
      <w:r>
        <w:t xml:space="preserve">The human tongue has on average 3,000 - 10,000 taste buds. There are five elements that the tongue can taste: salty, sour, bitter, sweet, and savoury. </w:t>
      </w:r>
    </w:p>
    <w:p w14:paraId="4BCF763B" w14:textId="77777777" w:rsidR="00DA702D" w:rsidRDefault="00DA702D" w:rsidP="00DA702D">
      <w:pPr>
        <w:pBdr>
          <w:bottom w:val="single" w:sz="6" w:space="1" w:color="000000"/>
        </w:pBdr>
        <w:rPr>
          <w:b/>
        </w:rPr>
      </w:pPr>
    </w:p>
    <w:p w14:paraId="70F78AC6" w14:textId="77777777" w:rsidR="00DA702D" w:rsidRDefault="00DA702D" w:rsidP="00DA702D">
      <w:pPr>
        <w:pBdr>
          <w:bottom w:val="single" w:sz="6" w:space="1" w:color="000000"/>
        </w:pBdr>
        <w:rPr>
          <w:b/>
        </w:rPr>
      </w:pPr>
      <w:r>
        <w:t xml:space="preserve">The tongue is the strongest muscle in the entire body. However, it is at the same time, one of the most sensitive muscles as well. The tongue is more important than we think. Not only does it help us to taste food but it also helps to talk, to spit and swallow. God’s Word shows </w:t>
      </w:r>
      <w:r>
        <w:lastRenderedPageBreak/>
        <w:t xml:space="preserve">us that the tongue is so powerful that it has the power of life and death. Proverbs 18:21 (NIRV) “Your tongue has the power of life and death.” We can tear down and destroy with our words or we can build up and bring life with our words. We are wise when we know the power of our words. </w:t>
      </w:r>
    </w:p>
    <w:p w14:paraId="6393C9DC" w14:textId="77777777" w:rsidR="00DA702D" w:rsidRDefault="00DA702D" w:rsidP="00DA702D">
      <w:pPr>
        <w:pBdr>
          <w:bottom w:val="single" w:sz="6" w:space="1" w:color="000000"/>
        </w:pBdr>
        <w:rPr>
          <w:b/>
          <w:sz w:val="28"/>
          <w:szCs w:val="28"/>
        </w:rPr>
      </w:pPr>
    </w:p>
    <w:p w14:paraId="37B3E78C" w14:textId="77777777" w:rsidR="00DA702D" w:rsidRDefault="00DA702D" w:rsidP="00DA702D">
      <w:pPr>
        <w:rPr>
          <w:sz w:val="22"/>
          <w:szCs w:val="22"/>
        </w:rPr>
      </w:pPr>
    </w:p>
    <w:p w14:paraId="0BC6AB8C" w14:textId="77777777" w:rsidR="00DA702D" w:rsidRDefault="00DA702D" w:rsidP="00DA702D">
      <w:pPr>
        <w:rPr>
          <w:b/>
          <w:sz w:val="28"/>
          <w:szCs w:val="28"/>
        </w:rPr>
      </w:pPr>
      <w:r>
        <w:rPr>
          <w:b/>
          <w:sz w:val="28"/>
          <w:szCs w:val="28"/>
        </w:rPr>
        <w:t>9:45 Object Lesson – Missing Letter Movie Titles</w:t>
      </w:r>
    </w:p>
    <w:p w14:paraId="5FAFCA7C" w14:textId="77777777" w:rsidR="00DA702D" w:rsidRDefault="00DA702D" w:rsidP="00DA702D">
      <w:pPr>
        <w:spacing w:before="280" w:after="280"/>
      </w:pPr>
      <w:r>
        <w:t xml:space="preserve">Take a look at these famous movies but with one letter missing in the title. </w:t>
      </w:r>
    </w:p>
    <w:p w14:paraId="75F7F2D3" w14:textId="77777777" w:rsidR="00DA702D" w:rsidRDefault="00DA702D" w:rsidP="00DA702D">
      <w:pPr>
        <w:spacing w:before="280" w:after="280"/>
      </w:pPr>
      <w:r>
        <w:rPr>
          <w:i/>
        </w:rPr>
        <w:t xml:space="preserve">(Show object lesson screen images 1-4.) </w:t>
      </w:r>
    </w:p>
    <w:p w14:paraId="442B8B8D" w14:textId="77777777" w:rsidR="00DA702D" w:rsidRDefault="00DA702D" w:rsidP="00DA702D">
      <w:pPr>
        <w:spacing w:before="280" w:after="280"/>
      </w:pPr>
      <w:r>
        <w:t>1. WALL-E missing one letter becomes WALL.</w:t>
      </w:r>
      <w:r>
        <w:br/>
        <w:t>2. Beauty and the Beast with one letter missing becomes Beauty and the Beat. 3. Finding Nemo with one letter missing becomes Finding Emo.</w:t>
      </w:r>
      <w:r>
        <w:br/>
        <w:t xml:space="preserve">4. Alice in Wonderland becomes Lice in Wonderland. </w:t>
      </w:r>
    </w:p>
    <w:p w14:paraId="559586A6" w14:textId="77777777" w:rsidR="00DA702D" w:rsidRDefault="00DA702D" w:rsidP="00DA702D">
      <w:pPr>
        <w:spacing w:before="280" w:after="280"/>
      </w:pPr>
      <w:r>
        <w:t xml:space="preserve">With one letter missing in these movie titles, the whole meaning is changed and the story becomes completely different! That’s the power of words, words create expectation of the story to follow. Words can evoke feelings and pictures in people’s minds. Words have the power to change the course of someone’s story. What does Solomon have to say about the power of words in the book of Proverbs? </w:t>
      </w:r>
    </w:p>
    <w:p w14:paraId="645B73C1" w14:textId="77777777" w:rsidR="00DA702D" w:rsidRDefault="00DA702D" w:rsidP="00DA702D">
      <w:pPr>
        <w:spacing w:before="280" w:after="280"/>
      </w:pPr>
      <w:r>
        <w:rPr>
          <w:i/>
        </w:rPr>
        <w:t xml:space="preserve">(Show object lesson screen images 5-9.) </w:t>
      </w:r>
    </w:p>
    <w:p w14:paraId="2374B112" w14:textId="77777777" w:rsidR="00DA702D" w:rsidRDefault="00DA702D" w:rsidP="00DA702D">
      <w:pPr>
        <w:spacing w:before="280" w:after="280"/>
      </w:pPr>
      <w:r>
        <w:t xml:space="preserve">Proverbs 16:24 (NIV) “Gracious words are a honeycomb, sweet to the soul and healing to the bones”. </w:t>
      </w:r>
    </w:p>
    <w:p w14:paraId="4EB9BFFA" w14:textId="77777777" w:rsidR="00DA702D" w:rsidRDefault="00DA702D" w:rsidP="00DA702D">
      <w:pPr>
        <w:spacing w:before="280" w:after="280"/>
      </w:pPr>
      <w:r>
        <w:t xml:space="preserve">Proverbs 18:21 (NIRV) “Your tongue has the power of life and death.” </w:t>
      </w:r>
    </w:p>
    <w:p w14:paraId="4706BBC0" w14:textId="77777777" w:rsidR="00DA702D" w:rsidRDefault="00DA702D" w:rsidP="00DA702D">
      <w:pPr>
        <w:spacing w:before="280" w:after="280"/>
      </w:pPr>
      <w:r>
        <w:t xml:space="preserve">Proverbs 15:1 (ESV) “A soft answer turns away wrath, but a harsh word stirs up anger” </w:t>
      </w:r>
    </w:p>
    <w:p w14:paraId="685D9E19" w14:textId="77777777" w:rsidR="00DA702D" w:rsidRDefault="00DA702D" w:rsidP="00DA702D">
      <w:pPr>
        <w:spacing w:before="280" w:after="280"/>
      </w:pPr>
      <w:r>
        <w:t xml:space="preserve">Proverbs 12:18 (ESV) “There is one whose rash words are like sword thrusts, but the tongue of the wise brings healing.” </w:t>
      </w:r>
    </w:p>
    <w:p w14:paraId="6A870DC1" w14:textId="77777777" w:rsidR="00DA702D" w:rsidRDefault="00DA702D" w:rsidP="00DA702D">
      <w:pPr>
        <w:spacing w:before="280" w:after="280"/>
      </w:pPr>
      <w:r>
        <w:t xml:space="preserve">Proverbs 25:11 (ESV) “A word fitly spoken is like apples of gold in a setting of silver.” </w:t>
      </w:r>
    </w:p>
    <w:p w14:paraId="5A279BCC" w14:textId="77777777" w:rsidR="00DA702D" w:rsidRDefault="00DA702D" w:rsidP="00DA702D">
      <w:pPr>
        <w:spacing w:before="280" w:after="280"/>
      </w:pPr>
      <w:r>
        <w:t xml:space="preserve">We are wise when we know the power of our words. Our words have the power to create and build up or they have the power destroy and tear down. Our words can give meaning and hope to others. Our words can set ourselves and those around us on a path towards life. What story are you telling with your words? A story that is full of hope and future with God, or a story that is defeated and without hope? God’s Word gives us wisdom for life. </w:t>
      </w:r>
    </w:p>
    <w:p w14:paraId="3C90D686" w14:textId="77777777" w:rsidR="00DA702D" w:rsidRDefault="00DA702D" w:rsidP="00DA702D">
      <w:pPr>
        <w:pBdr>
          <w:bottom w:val="single" w:sz="6" w:space="1" w:color="000000"/>
        </w:pBdr>
        <w:spacing w:before="280" w:after="280"/>
      </w:pPr>
    </w:p>
    <w:p w14:paraId="1B829E5C" w14:textId="77777777" w:rsidR="00DA702D" w:rsidRDefault="00DA702D" w:rsidP="00DA702D">
      <w:pPr>
        <w:spacing w:before="280" w:after="280"/>
        <w:rPr>
          <w:b/>
          <w:sz w:val="28"/>
          <w:szCs w:val="28"/>
        </w:rPr>
      </w:pPr>
      <w:r>
        <w:rPr>
          <w:b/>
          <w:sz w:val="28"/>
          <w:szCs w:val="28"/>
        </w:rPr>
        <w:t>9:50 Memory Verse</w:t>
      </w:r>
    </w:p>
    <w:p w14:paraId="7D01F46D" w14:textId="77777777" w:rsidR="00DA702D" w:rsidRDefault="00DA702D" w:rsidP="00DA702D">
      <w:pPr>
        <w:spacing w:before="280" w:after="280"/>
      </w:pPr>
      <w:r>
        <w:lastRenderedPageBreak/>
        <w:t>Read Memory verse together:</w:t>
      </w:r>
    </w:p>
    <w:p w14:paraId="4F0B04F7" w14:textId="77777777" w:rsidR="00DA702D" w:rsidRDefault="00DA702D" w:rsidP="00DA702D">
      <w:pPr>
        <w:spacing w:before="280" w:after="280"/>
      </w:pPr>
      <w:r>
        <w:t>“TRUST IN THE LORD WITH ALL YOUR HEART; DO NOT DEPEND ON YOUR OWN UNDERSTANDING. SEEK HIS WILL IN ALL YOU DO, AND HE WILL SHOW YOU WHICH PATH TO TAKE.” PROVERBS 3:5-6 (NLT)</w:t>
      </w:r>
    </w:p>
    <w:p w14:paraId="74CA4BDF" w14:textId="77777777" w:rsidR="00DA702D" w:rsidRDefault="00DA702D" w:rsidP="00DA702D">
      <w:pPr>
        <w:spacing w:before="280" w:after="280"/>
      </w:pPr>
      <w:r>
        <w:t xml:space="preserve">Play BIG WORD Video: </w:t>
      </w:r>
      <w:hyperlink r:id="rId8">
        <w:r>
          <w:rPr>
            <w:color w:val="0563C1"/>
            <w:u w:val="single"/>
          </w:rPr>
          <w:t>https://vimeo.com/553274930/5195d585ef</w:t>
        </w:r>
      </w:hyperlink>
      <w:r>
        <w:t xml:space="preserve"> </w:t>
      </w:r>
    </w:p>
    <w:p w14:paraId="0FCDA98B" w14:textId="77777777" w:rsidR="00DA702D" w:rsidRDefault="00DA702D" w:rsidP="00DA702D">
      <w:pPr>
        <w:pBdr>
          <w:bottom w:val="single" w:sz="6" w:space="1" w:color="000000"/>
        </w:pBdr>
        <w:spacing w:before="280" w:after="280"/>
      </w:pPr>
    </w:p>
    <w:p w14:paraId="5FEDF2F7" w14:textId="77777777" w:rsidR="00DA702D" w:rsidRDefault="00DA702D" w:rsidP="00DA702D">
      <w:pPr>
        <w:spacing w:before="280" w:after="280"/>
        <w:rPr>
          <w:b/>
          <w:sz w:val="28"/>
          <w:szCs w:val="28"/>
        </w:rPr>
      </w:pPr>
      <w:r>
        <w:rPr>
          <w:b/>
          <w:sz w:val="28"/>
          <w:szCs w:val="28"/>
        </w:rPr>
        <w:t>9:55 Bible Story</w:t>
      </w:r>
    </w:p>
    <w:p w14:paraId="468ED3C8" w14:textId="77777777" w:rsidR="00DA702D" w:rsidRDefault="00DA702D" w:rsidP="00DA702D">
      <w:pPr>
        <w:spacing w:before="280" w:after="280"/>
        <w:rPr>
          <w:b/>
        </w:rPr>
      </w:pPr>
      <w:r>
        <w:t xml:space="preserve">Play </w:t>
      </w:r>
      <w:r>
        <w:rPr>
          <w:b/>
        </w:rPr>
        <w:t xml:space="preserve">Big story. </w:t>
      </w:r>
      <w:hyperlink r:id="rId9">
        <w:r>
          <w:rPr>
            <w:color w:val="0563C1"/>
            <w:u w:val="single"/>
          </w:rPr>
          <w:t>https://vimeo.com/557447552/de080e85e4</w:t>
        </w:r>
      </w:hyperlink>
      <w:r>
        <w:t xml:space="preserve"> </w:t>
      </w:r>
    </w:p>
    <w:p w14:paraId="705F88A1" w14:textId="77777777" w:rsidR="00DA702D" w:rsidRDefault="00DA702D" w:rsidP="00DA702D">
      <w:pPr>
        <w:spacing w:before="280" w:after="280"/>
      </w:pPr>
      <w:r>
        <w:t xml:space="preserve">Solomon knew the power of words and the power of prayer. He spoke words of great wisdom that we read in the book of Proverbs. Proverbs 18:21 (NIV) “The tongue has the power of life and death, and those who love it will eat its fruit.” We are wise when we know the power of our words. God’s Word gives us wisdom for life. </w:t>
      </w:r>
    </w:p>
    <w:p w14:paraId="1C0974B0" w14:textId="77777777" w:rsidR="00DA702D" w:rsidRDefault="00DA702D" w:rsidP="00DA702D">
      <w:pPr>
        <w:spacing w:before="280" w:after="280"/>
      </w:pPr>
      <w:r>
        <w:rPr>
          <w:highlight w:val="yellow"/>
        </w:rPr>
        <w:t xml:space="preserve">Or </w:t>
      </w:r>
      <w:r>
        <w:t>play “The Power of Words (James 3)” -</w:t>
      </w:r>
      <w:hyperlink r:id="rId10">
        <w:r>
          <w:rPr>
            <w:color w:val="0563C1"/>
            <w:u w:val="single"/>
          </w:rPr>
          <w:t>https://www.youtube.com/watch?v=HdCUg6o5MGE</w:t>
        </w:r>
      </w:hyperlink>
      <w:r>
        <w:t xml:space="preserve"> </w:t>
      </w:r>
    </w:p>
    <w:p w14:paraId="31CE4281" w14:textId="77777777" w:rsidR="00DA702D" w:rsidRDefault="00DA702D" w:rsidP="00DA702D">
      <w:pPr>
        <w:pBdr>
          <w:bottom w:val="single" w:sz="6" w:space="1" w:color="000000"/>
        </w:pBdr>
        <w:spacing w:before="280" w:after="280"/>
        <w:rPr>
          <w:b/>
          <w:sz w:val="28"/>
          <w:szCs w:val="28"/>
        </w:rPr>
      </w:pPr>
      <w:r>
        <w:rPr>
          <w:b/>
          <w:sz w:val="28"/>
          <w:szCs w:val="28"/>
        </w:rPr>
        <w:t>10:00 BIG Message Video</w:t>
      </w:r>
    </w:p>
    <w:p w14:paraId="50DA1C0A" w14:textId="77777777" w:rsidR="00DA702D" w:rsidRDefault="00DA702D" w:rsidP="00DA702D">
      <w:pPr>
        <w:pBdr>
          <w:bottom w:val="single" w:sz="6" w:space="1" w:color="000000"/>
        </w:pBdr>
        <w:spacing w:before="280" w:after="280"/>
      </w:pPr>
      <w:r>
        <w:t xml:space="preserve">Play episode of BIG:  </w:t>
      </w:r>
      <w:hyperlink r:id="rId11">
        <w:r>
          <w:rPr>
            <w:color w:val="0563C1"/>
            <w:u w:val="single"/>
          </w:rPr>
          <w:t>https://vimeo.com/557448501/f38ddb12dd</w:t>
        </w:r>
      </w:hyperlink>
      <w:r>
        <w:t xml:space="preserve"> </w:t>
      </w:r>
    </w:p>
    <w:p w14:paraId="5A7288EB" w14:textId="77777777" w:rsidR="00DA702D" w:rsidRDefault="00DA702D" w:rsidP="00DA702D">
      <w:pPr>
        <w:pBdr>
          <w:bottom w:val="single" w:sz="6" w:space="1" w:color="000000"/>
        </w:pBdr>
        <w:spacing w:before="280" w:after="280"/>
      </w:pPr>
      <w:r>
        <w:rPr>
          <w:highlight w:val="yellow"/>
        </w:rPr>
        <w:t xml:space="preserve">Or </w:t>
      </w:r>
      <w:r>
        <w:t xml:space="preserve">play Big Message Live: </w:t>
      </w:r>
      <w:hyperlink r:id="rId12">
        <w:r>
          <w:rPr>
            <w:color w:val="0563C1"/>
            <w:u w:val="single"/>
          </w:rPr>
          <w:t>https://vimeo.com/557449989/c0ddea16d4</w:t>
        </w:r>
      </w:hyperlink>
      <w:r>
        <w:t xml:space="preserve"> </w:t>
      </w:r>
    </w:p>
    <w:p w14:paraId="76FB7EAD" w14:textId="77777777" w:rsidR="00DA702D" w:rsidRDefault="00DA702D" w:rsidP="00DA702D"/>
    <w:p w14:paraId="2937B4DA" w14:textId="77777777" w:rsidR="00DA702D" w:rsidRDefault="00DA702D" w:rsidP="00DA702D">
      <w:pPr>
        <w:rPr>
          <w:b/>
          <w:sz w:val="28"/>
          <w:szCs w:val="28"/>
        </w:rPr>
      </w:pPr>
      <w:r>
        <w:rPr>
          <w:b/>
          <w:sz w:val="28"/>
          <w:szCs w:val="28"/>
        </w:rPr>
        <w:t>10:10 Discussion Groups</w:t>
      </w:r>
    </w:p>
    <w:p w14:paraId="5921C85D" w14:textId="77777777" w:rsidR="00DA702D" w:rsidRDefault="00DA702D" w:rsidP="00DA702D">
      <w:r>
        <w:t xml:space="preserve">Split into discussion groups. Take challenge card sheets, activity sheets and colours for your group. </w:t>
      </w:r>
    </w:p>
    <w:p w14:paraId="00108855" w14:textId="77777777" w:rsidR="00DA702D" w:rsidRDefault="00DA702D" w:rsidP="00DA702D"/>
    <w:p w14:paraId="154AD19D" w14:textId="77777777" w:rsidR="00DA702D" w:rsidRDefault="00DA702D" w:rsidP="00DA702D"/>
    <w:p w14:paraId="7258385E" w14:textId="77777777" w:rsidR="00DA702D" w:rsidRDefault="00DA702D" w:rsidP="00DA702D">
      <w:pPr>
        <w:numPr>
          <w:ilvl w:val="0"/>
          <w:numId w:val="2"/>
        </w:numPr>
        <w:pBdr>
          <w:top w:val="nil"/>
          <w:left w:val="nil"/>
          <w:bottom w:val="nil"/>
          <w:right w:val="nil"/>
          <w:between w:val="nil"/>
        </w:pBdr>
        <w:rPr>
          <w:b/>
          <w:color w:val="000000"/>
        </w:rPr>
      </w:pPr>
      <w:r>
        <w:rPr>
          <w:b/>
          <w:color w:val="000000"/>
        </w:rPr>
        <w:t>Questions:</w:t>
      </w:r>
    </w:p>
    <w:p w14:paraId="3D776ED2" w14:textId="77777777" w:rsidR="00DA702D" w:rsidRDefault="00DA702D" w:rsidP="00DA702D">
      <w:pPr>
        <w:spacing w:before="280" w:after="280"/>
      </w:pPr>
      <w:r>
        <w:rPr>
          <w:b/>
          <w:color w:val="FF0000"/>
        </w:rPr>
        <w:t>1. What did Solomon say about the power of words?</w:t>
      </w:r>
      <w:r>
        <w:br/>
      </w:r>
      <w:r>
        <w:rPr>
          <w:i/>
        </w:rPr>
        <w:t>Read together from Proverbs 16:23-24 and Proverbs 18:21.</w:t>
      </w:r>
      <w:r>
        <w:t xml:space="preserve"> </w:t>
      </w:r>
    </w:p>
    <w:p w14:paraId="29E33BB1" w14:textId="77777777" w:rsidR="00DA702D" w:rsidRDefault="00DA702D" w:rsidP="00DA702D">
      <w:pPr>
        <w:spacing w:before="280" w:after="280"/>
      </w:pPr>
      <w:r>
        <w:t xml:space="preserve">Proverbs 16:23-24 (NIRV) “The hearts of wise people guide their mouths. Their words make people want to learn more. Kind words are like honey. They are sweet to the spirit and bring healing to the body.” </w:t>
      </w:r>
    </w:p>
    <w:p w14:paraId="0D75C122" w14:textId="77777777" w:rsidR="00DA702D" w:rsidRDefault="00DA702D" w:rsidP="00DA702D">
      <w:pPr>
        <w:spacing w:before="280" w:after="280"/>
      </w:pPr>
      <w:r>
        <w:t xml:space="preserve">Proverbs 18:21 (NIRV) “Your tongue has the power of life and death.” </w:t>
      </w:r>
    </w:p>
    <w:p w14:paraId="797EE1EE" w14:textId="77777777" w:rsidR="00DA702D" w:rsidRDefault="00DA702D" w:rsidP="00DA702D">
      <w:pPr>
        <w:numPr>
          <w:ilvl w:val="0"/>
          <w:numId w:val="2"/>
        </w:numPr>
        <w:pBdr>
          <w:top w:val="nil"/>
          <w:left w:val="nil"/>
          <w:bottom w:val="nil"/>
          <w:right w:val="nil"/>
          <w:between w:val="nil"/>
        </w:pBdr>
        <w:spacing w:before="280" w:after="280"/>
        <w:rPr>
          <w:b/>
          <w:color w:val="FF0000"/>
        </w:rPr>
      </w:pPr>
      <w:r>
        <w:rPr>
          <w:b/>
          <w:color w:val="FF0000"/>
        </w:rPr>
        <w:t xml:space="preserve">Why are our words so powerful? </w:t>
      </w:r>
    </w:p>
    <w:p w14:paraId="13AE6A97" w14:textId="77777777" w:rsidR="00DA702D" w:rsidRDefault="00DA702D" w:rsidP="00DA702D">
      <w:pPr>
        <w:spacing w:before="280" w:after="280"/>
        <w:rPr>
          <w:b/>
          <w:color w:val="FF0000"/>
        </w:rPr>
      </w:pPr>
      <w:r>
        <w:lastRenderedPageBreak/>
        <w:t xml:space="preserve">Our words are powerful, they can build up or tear down. Our words set us on course, they may seem small but they are very powerful. James 3:4-5 (NIRV) “How about ships? They are very big. They are driven along by strong winds. But they are steered by a very small rudder. It makes them go where the captain wants to go. In the same way, the tongue is a small part of a person’s body. But it talks big.” Our tongue and the words we speak, direct our path. We are wise when we know the power of our words. </w:t>
      </w:r>
    </w:p>
    <w:p w14:paraId="253BD18A" w14:textId="77777777" w:rsidR="00DA702D" w:rsidRDefault="00DA702D" w:rsidP="00DA702D">
      <w:pPr>
        <w:spacing w:before="280" w:after="280"/>
        <w:rPr>
          <w:b/>
          <w:color w:val="FF0000"/>
        </w:rPr>
      </w:pPr>
      <w:r>
        <w:rPr>
          <w:b/>
          <w:color w:val="FF0000"/>
        </w:rPr>
        <w:t xml:space="preserve">3. How can we be wise with our words? </w:t>
      </w:r>
    </w:p>
    <w:p w14:paraId="02E254D5" w14:textId="77777777" w:rsidR="00DA702D" w:rsidRDefault="00DA702D" w:rsidP="00DA702D">
      <w:pPr>
        <w:spacing w:before="280" w:after="280"/>
      </w:pPr>
      <w:r>
        <w:t xml:space="preserve">We can use our words to encourage others and build them up. We can use our words to tell people about God. If someone depended on your words for nourishment would they flourish or starve? Like that plant that needs water and nourishment, a person who is discouraged needs nourishment too. They need to be encouraged! Wise king Solomon wrote in Proverbs 18:21 (NIRV) “Your tongue has the power of life and death.” Our words can bring life to others, they can be like water to dry soil. Think about people that you know, do you speak words that nourish them and help them grow? </w:t>
      </w:r>
    </w:p>
    <w:p w14:paraId="3FDD1D9C" w14:textId="77777777" w:rsidR="00DA702D" w:rsidRDefault="00DA702D" w:rsidP="00DA702D">
      <w:pPr>
        <w:pBdr>
          <w:top w:val="nil"/>
          <w:left w:val="nil"/>
          <w:bottom w:val="nil"/>
          <w:right w:val="nil"/>
          <w:between w:val="nil"/>
        </w:pBdr>
        <w:ind w:left="720"/>
        <w:rPr>
          <w:color w:val="000000"/>
        </w:rPr>
      </w:pPr>
    </w:p>
    <w:p w14:paraId="20C5C64A" w14:textId="77777777" w:rsidR="00DA702D" w:rsidRDefault="00DA702D" w:rsidP="00DA702D">
      <w:pPr>
        <w:numPr>
          <w:ilvl w:val="0"/>
          <w:numId w:val="2"/>
        </w:numPr>
        <w:pBdr>
          <w:top w:val="nil"/>
          <w:left w:val="nil"/>
          <w:bottom w:val="nil"/>
          <w:right w:val="nil"/>
          <w:between w:val="nil"/>
        </w:pBdr>
        <w:rPr>
          <w:b/>
          <w:color w:val="000000"/>
        </w:rPr>
      </w:pPr>
      <w:r>
        <w:rPr>
          <w:b/>
          <w:color w:val="000000"/>
        </w:rPr>
        <w:t xml:space="preserve">Activity Sheets </w:t>
      </w:r>
    </w:p>
    <w:p w14:paraId="5E54BC7A" w14:textId="77777777" w:rsidR="00DA702D" w:rsidRDefault="00DA702D" w:rsidP="00DA702D">
      <w:pPr>
        <w:numPr>
          <w:ilvl w:val="0"/>
          <w:numId w:val="2"/>
        </w:numPr>
        <w:pBdr>
          <w:top w:val="nil"/>
          <w:left w:val="nil"/>
          <w:bottom w:val="nil"/>
          <w:right w:val="nil"/>
          <w:between w:val="nil"/>
        </w:pBdr>
        <w:rPr>
          <w:b/>
          <w:color w:val="000000"/>
        </w:rPr>
      </w:pPr>
      <w:r>
        <w:rPr>
          <w:b/>
          <w:color w:val="000000"/>
        </w:rPr>
        <w:t>Challenge Cards pasted into books</w:t>
      </w:r>
    </w:p>
    <w:p w14:paraId="73CF8BFA" w14:textId="77777777" w:rsidR="00DA702D" w:rsidRDefault="00DA702D" w:rsidP="00DA702D">
      <w:pPr>
        <w:numPr>
          <w:ilvl w:val="0"/>
          <w:numId w:val="2"/>
        </w:numPr>
        <w:pBdr>
          <w:top w:val="nil"/>
          <w:left w:val="nil"/>
          <w:bottom w:val="nil"/>
          <w:right w:val="nil"/>
          <w:between w:val="nil"/>
        </w:pBdr>
        <w:rPr>
          <w:b/>
          <w:color w:val="000000"/>
        </w:rPr>
      </w:pPr>
      <w:r>
        <w:rPr>
          <w:b/>
          <w:color w:val="000000"/>
        </w:rPr>
        <w:t xml:space="preserve">Award stickers for previous week’s challenge card. </w:t>
      </w:r>
    </w:p>
    <w:p w14:paraId="7C39F917" w14:textId="77777777" w:rsidR="00DA702D" w:rsidRDefault="00DA702D" w:rsidP="00DA702D">
      <w:pPr>
        <w:pBdr>
          <w:top w:val="nil"/>
          <w:left w:val="nil"/>
          <w:bottom w:val="single" w:sz="6" w:space="1" w:color="000000"/>
          <w:right w:val="nil"/>
          <w:between w:val="nil"/>
        </w:pBdr>
        <w:ind w:left="720"/>
        <w:rPr>
          <w:color w:val="000000"/>
        </w:rPr>
      </w:pPr>
    </w:p>
    <w:p w14:paraId="5715F08C" w14:textId="77777777" w:rsidR="00DA702D" w:rsidRDefault="00DA702D" w:rsidP="00DA702D">
      <w:pPr>
        <w:spacing w:before="280" w:after="280"/>
        <w:rPr>
          <w:b/>
          <w:color w:val="000000"/>
          <w:sz w:val="28"/>
          <w:szCs w:val="28"/>
        </w:rPr>
      </w:pPr>
      <w:r>
        <w:rPr>
          <w:b/>
          <w:color w:val="000000"/>
          <w:sz w:val="28"/>
          <w:szCs w:val="28"/>
        </w:rPr>
        <w:t>10:25 Wrap-up</w:t>
      </w:r>
    </w:p>
    <w:p w14:paraId="7FBA1B2C" w14:textId="77777777" w:rsidR="00DA702D" w:rsidRDefault="00DA702D" w:rsidP="00DA702D">
      <w:pPr>
        <w:spacing w:before="280" w:after="280"/>
        <w:rPr>
          <w:b/>
          <w:color w:val="000000"/>
        </w:rPr>
      </w:pPr>
      <w:r>
        <w:rPr>
          <w:b/>
          <w:color w:val="000000"/>
        </w:rPr>
        <w:t xml:space="preserve">Quick Summary of lesson. </w:t>
      </w:r>
    </w:p>
    <w:p w14:paraId="21B171E7" w14:textId="77777777" w:rsidR="00DA702D" w:rsidRDefault="00DA702D" w:rsidP="00DA702D">
      <w:pPr>
        <w:spacing w:before="280" w:after="280"/>
      </w:pPr>
      <w:r>
        <w:t xml:space="preserve">Solomon valued wisdom, he valued it above riches and fame. Solomon could have asked God for anything in the whole world and God would have given it to him. Solomon asked God for wisdom. Solomon wrote the book of Proverbs to pass on this vast wisdom to others. </w:t>
      </w:r>
    </w:p>
    <w:p w14:paraId="2F6B7BC4" w14:textId="77777777" w:rsidR="00DA702D" w:rsidRDefault="00DA702D" w:rsidP="00DA702D">
      <w:pPr>
        <w:pBdr>
          <w:top w:val="nil"/>
          <w:left w:val="nil"/>
          <w:bottom w:val="nil"/>
          <w:right w:val="nil"/>
          <w:between w:val="nil"/>
        </w:pBdr>
        <w:rPr>
          <w:color w:val="000000"/>
        </w:rPr>
      </w:pPr>
      <w:r>
        <w:rPr>
          <w:color w:val="000000"/>
        </w:rPr>
        <w:t xml:space="preserve">Solomon had wise sayings about the power of words. Our words are powerful, they can build up or tear down. We can use our words to encourage others and build them up. We can use our words to tell people about God. </w:t>
      </w:r>
    </w:p>
    <w:p w14:paraId="4977E7AB" w14:textId="77777777" w:rsidR="00DA702D" w:rsidRDefault="00DA702D" w:rsidP="00DA702D">
      <w:pPr>
        <w:pBdr>
          <w:bottom w:val="single" w:sz="6" w:space="1" w:color="000000"/>
        </w:pBdr>
        <w:rPr>
          <w:b/>
        </w:rPr>
      </w:pPr>
      <w:r>
        <w:rPr>
          <w:b/>
        </w:rPr>
        <w:t>Close in prayer</w:t>
      </w:r>
    </w:p>
    <w:p w14:paraId="17FF6051" w14:textId="77777777" w:rsidR="00DA702D" w:rsidRDefault="00DA702D" w:rsidP="00DA702D">
      <w:pPr>
        <w:pBdr>
          <w:bottom w:val="single" w:sz="6" w:space="1" w:color="000000"/>
        </w:pBdr>
        <w:rPr>
          <w:b/>
        </w:rPr>
      </w:pPr>
    </w:p>
    <w:p w14:paraId="3B1ECB0F" w14:textId="77777777" w:rsidR="00DA702D" w:rsidRDefault="00DA702D" w:rsidP="00DA702D">
      <w:pPr>
        <w:pBdr>
          <w:bottom w:val="single" w:sz="6" w:space="1" w:color="000000"/>
        </w:pBdr>
      </w:pPr>
      <w:r>
        <w:t xml:space="preserve">Dear God, </w:t>
      </w:r>
    </w:p>
    <w:p w14:paraId="2760CACE" w14:textId="77777777" w:rsidR="00DA702D" w:rsidRDefault="00DA702D" w:rsidP="00DA702D">
      <w:pPr>
        <w:pBdr>
          <w:bottom w:val="single" w:sz="6" w:space="1" w:color="000000"/>
        </w:pBdr>
        <w:rPr>
          <w:b/>
        </w:rPr>
      </w:pPr>
      <w:r>
        <w:t xml:space="preserve">Help us to be wise and know the power of our words. Thank You that Your word, the Bible, gives us wisdom for life. </w:t>
      </w:r>
    </w:p>
    <w:p w14:paraId="4750F7D5" w14:textId="77777777" w:rsidR="00DA702D" w:rsidRDefault="00DA702D" w:rsidP="00DA702D">
      <w:pPr>
        <w:pBdr>
          <w:bottom w:val="single" w:sz="6" w:space="1" w:color="000000"/>
        </w:pBdr>
        <w:rPr>
          <w:b/>
        </w:rPr>
      </w:pPr>
      <w:r>
        <w:t xml:space="preserve">In Jesus name, Amen </w:t>
      </w:r>
    </w:p>
    <w:p w14:paraId="08408CA9" w14:textId="77777777" w:rsidR="00DA702D" w:rsidRDefault="00DA702D" w:rsidP="00DA702D">
      <w:pPr>
        <w:pBdr>
          <w:bottom w:val="single" w:sz="6" w:space="1" w:color="000000"/>
        </w:pBdr>
        <w:rPr>
          <w:b/>
        </w:rPr>
      </w:pPr>
    </w:p>
    <w:p w14:paraId="2F60E08D" w14:textId="77777777" w:rsidR="00DA702D" w:rsidRDefault="00DA702D" w:rsidP="00DA702D">
      <w:pPr>
        <w:spacing w:before="280" w:after="280"/>
        <w:rPr>
          <w:b/>
          <w:color w:val="000000"/>
          <w:sz w:val="28"/>
          <w:szCs w:val="28"/>
        </w:rPr>
      </w:pPr>
      <w:r>
        <w:rPr>
          <w:b/>
          <w:color w:val="000000"/>
          <w:sz w:val="28"/>
          <w:szCs w:val="28"/>
        </w:rPr>
        <w:t>10:35 Check-out</w:t>
      </w:r>
    </w:p>
    <w:p w14:paraId="32933AB2" w14:textId="77777777" w:rsidR="00DA702D" w:rsidRDefault="00DA702D" w:rsidP="00DA702D">
      <w:pPr>
        <w:rPr>
          <w:sz w:val="22"/>
          <w:szCs w:val="22"/>
        </w:rPr>
      </w:pPr>
      <w:r>
        <w:rPr>
          <w:b/>
          <w:color w:val="000000"/>
          <w:sz w:val="22"/>
          <w:szCs w:val="22"/>
          <w:u w:val="single"/>
        </w:rPr>
        <w:t>PACK UP CHECK LIST</w:t>
      </w:r>
    </w:p>
    <w:p w14:paraId="553F7E5A" w14:textId="77777777" w:rsidR="00DA702D" w:rsidRDefault="00DA702D" w:rsidP="00DA702D">
      <w:pPr>
        <w:rPr>
          <w:sz w:val="22"/>
          <w:szCs w:val="22"/>
        </w:rPr>
      </w:pPr>
    </w:p>
    <w:p w14:paraId="7FDF2BAB" w14:textId="77777777" w:rsidR="00DA702D" w:rsidRDefault="00DA702D" w:rsidP="00DA702D">
      <w:pPr>
        <w:numPr>
          <w:ilvl w:val="0"/>
          <w:numId w:val="3"/>
        </w:numPr>
        <w:rPr>
          <w:color w:val="000000"/>
          <w:sz w:val="22"/>
          <w:szCs w:val="22"/>
        </w:rPr>
      </w:pPr>
      <w:r>
        <w:rPr>
          <w:color w:val="000000"/>
          <w:sz w:val="22"/>
          <w:szCs w:val="22"/>
        </w:rPr>
        <w:t xml:space="preserve">Clean out rubbish </w:t>
      </w:r>
    </w:p>
    <w:p w14:paraId="2F9B2B52" w14:textId="77777777" w:rsidR="00DA702D" w:rsidRDefault="00DA702D" w:rsidP="00DA702D">
      <w:pPr>
        <w:numPr>
          <w:ilvl w:val="0"/>
          <w:numId w:val="3"/>
        </w:numPr>
        <w:rPr>
          <w:color w:val="000000"/>
          <w:sz w:val="22"/>
          <w:szCs w:val="22"/>
        </w:rPr>
      </w:pPr>
      <w:r>
        <w:rPr>
          <w:color w:val="000000"/>
          <w:sz w:val="22"/>
          <w:szCs w:val="22"/>
        </w:rPr>
        <w:lastRenderedPageBreak/>
        <w:t>Neatly store stationery and craft materials back into storage boxes</w:t>
      </w:r>
    </w:p>
    <w:p w14:paraId="6ED9A75A" w14:textId="77777777" w:rsidR="00DA702D" w:rsidRDefault="00DA702D" w:rsidP="00DA702D">
      <w:pPr>
        <w:numPr>
          <w:ilvl w:val="0"/>
          <w:numId w:val="3"/>
        </w:numPr>
        <w:rPr>
          <w:color w:val="000000"/>
          <w:sz w:val="22"/>
          <w:szCs w:val="22"/>
        </w:rPr>
      </w:pPr>
      <w:r>
        <w:rPr>
          <w:color w:val="000000"/>
          <w:sz w:val="22"/>
          <w:szCs w:val="22"/>
        </w:rPr>
        <w:t>Pack up check-in tablet and printer </w:t>
      </w:r>
    </w:p>
    <w:p w14:paraId="2EF61B3C" w14:textId="77777777" w:rsidR="00DA702D" w:rsidRDefault="00DA702D" w:rsidP="00DA702D">
      <w:pPr>
        <w:numPr>
          <w:ilvl w:val="0"/>
          <w:numId w:val="3"/>
        </w:numPr>
        <w:rPr>
          <w:color w:val="000000"/>
          <w:sz w:val="22"/>
          <w:szCs w:val="22"/>
        </w:rPr>
      </w:pPr>
      <w:r>
        <w:rPr>
          <w:color w:val="000000"/>
          <w:sz w:val="22"/>
          <w:szCs w:val="22"/>
        </w:rPr>
        <w:t>Turn off TV/Screens/Sound/Mics</w:t>
      </w:r>
    </w:p>
    <w:p w14:paraId="327FAA3C" w14:textId="77777777" w:rsidR="00DA702D" w:rsidRDefault="00DA702D" w:rsidP="00DA702D">
      <w:pPr>
        <w:numPr>
          <w:ilvl w:val="0"/>
          <w:numId w:val="3"/>
        </w:numPr>
        <w:rPr>
          <w:color w:val="000000"/>
          <w:sz w:val="22"/>
          <w:szCs w:val="22"/>
        </w:rPr>
      </w:pPr>
      <w:r>
        <w:rPr>
          <w:color w:val="000000"/>
          <w:sz w:val="22"/>
          <w:szCs w:val="22"/>
        </w:rPr>
        <w:t>Team Leader to fill up feedback form. (</w:t>
      </w:r>
      <w:hyperlink r:id="rId13">
        <w:r>
          <w:rPr>
            <w:color w:val="0563C1"/>
            <w:sz w:val="22"/>
            <w:szCs w:val="22"/>
            <w:u w:val="single"/>
          </w:rPr>
          <w:t>http://tiny.cc/8pactz</w:t>
        </w:r>
      </w:hyperlink>
      <w:r>
        <w:rPr>
          <w:color w:val="000000"/>
          <w:sz w:val="22"/>
          <w:szCs w:val="22"/>
        </w:rPr>
        <w:t>)</w:t>
      </w:r>
    </w:p>
    <w:p w14:paraId="66B286AD" w14:textId="77777777" w:rsidR="00DA702D" w:rsidRDefault="00DA702D" w:rsidP="00DA702D">
      <w:pPr>
        <w:rPr>
          <w:sz w:val="22"/>
          <w:szCs w:val="22"/>
        </w:rPr>
      </w:pPr>
    </w:p>
    <w:p w14:paraId="69E5949B" w14:textId="77777777" w:rsidR="00DA702D" w:rsidRDefault="00DA702D" w:rsidP="00DA702D">
      <w:pPr>
        <w:rPr>
          <w:sz w:val="22"/>
          <w:szCs w:val="22"/>
        </w:rPr>
      </w:pPr>
      <w:r>
        <w:rPr>
          <w:sz w:val="22"/>
          <w:szCs w:val="22"/>
        </w:rPr>
        <w:t>Activity Sheet</w:t>
      </w:r>
    </w:p>
    <w:p w14:paraId="2782DE85" w14:textId="77777777" w:rsidR="00DA702D" w:rsidRDefault="00DA702D" w:rsidP="00DA702D">
      <w:r>
        <w:rPr>
          <w:noProof/>
        </w:rPr>
        <w:drawing>
          <wp:inline distT="0" distB="0" distL="0" distR="0" wp14:anchorId="22022F3C" wp14:editId="48DAD116">
            <wp:extent cx="4802836" cy="682466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802836" cy="6824663"/>
                    </a:xfrm>
                    <a:prstGeom prst="rect">
                      <a:avLst/>
                    </a:prstGeom>
                    <a:ln/>
                  </pic:spPr>
                </pic:pic>
              </a:graphicData>
            </a:graphic>
          </wp:inline>
        </w:drawing>
      </w:r>
    </w:p>
    <w:p w14:paraId="629F507B" w14:textId="77777777" w:rsidR="00DA702D" w:rsidRDefault="00DA702D" w:rsidP="00DA702D"/>
    <w:p w14:paraId="14DF796B" w14:textId="77777777" w:rsidR="00DA702D" w:rsidRDefault="00DA702D" w:rsidP="00DA702D"/>
    <w:p w14:paraId="4FE485E3" w14:textId="77777777" w:rsidR="00DA702D" w:rsidRDefault="00DA702D"/>
    <w:sectPr w:rsidR="00DA702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Mincho Light">
    <w:panose1 w:val="020203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illGothic600mg">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8724C"/>
    <w:multiLevelType w:val="multilevel"/>
    <w:tmpl w:val="5296C7EE"/>
    <w:lvl w:ilvl="0">
      <w:start w:val="1"/>
      <w:numFmt w:val="bullet"/>
      <w:lvlText w:val="□"/>
      <w:lvlJc w:val="left"/>
      <w:pPr>
        <w:ind w:left="720" w:hanging="360"/>
      </w:pPr>
      <w:rPr>
        <w:rFonts w:ascii="Yu Mincho Light" w:eastAsia="Yu Mincho Light" w:hAnsi="Yu Mincho Light" w:cs="Yu Mincho Ligh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63A33C4"/>
    <w:multiLevelType w:val="multilevel"/>
    <w:tmpl w:val="470C190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15:restartNumberingAfterBreak="0">
    <w:nsid w:val="597D6C5B"/>
    <w:multiLevelType w:val="multilevel"/>
    <w:tmpl w:val="6DC0E4EA"/>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35C6BA9"/>
    <w:multiLevelType w:val="multilevel"/>
    <w:tmpl w:val="F2E26DB2"/>
    <w:lvl w:ilvl="0">
      <w:start w:val="1"/>
      <w:numFmt w:val="bullet"/>
      <w:lvlText w:val="□"/>
      <w:lvlJc w:val="left"/>
      <w:pPr>
        <w:ind w:left="360" w:hanging="360"/>
      </w:pPr>
      <w:rPr>
        <w:rFonts w:ascii="Yu Mincho Light" w:eastAsia="Yu Mincho Light" w:hAnsi="Yu Mincho Light" w:cs="Yu Mincho Ligh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2D"/>
    <w:rsid w:val="00DA70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A51E4CA"/>
  <w15:chartTrackingRefBased/>
  <w15:docId w15:val="{8202F760-D5DA-F34E-93AE-81484844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02D"/>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553274930/5195d585ef" TargetMode="External"/><Relationship Id="rId13" Type="http://schemas.openxmlformats.org/officeDocument/2006/relationships/hyperlink" Target="http://tiny.cc/8pactz" TargetMode="External"/><Relationship Id="rId3" Type="http://schemas.openxmlformats.org/officeDocument/2006/relationships/settings" Target="settings.xml"/><Relationship Id="rId7" Type="http://schemas.openxmlformats.org/officeDocument/2006/relationships/hyperlink" Target="https://www.youtube.com/watch?v=zHYblFwFAzE" TargetMode="External"/><Relationship Id="rId12" Type="http://schemas.openxmlformats.org/officeDocument/2006/relationships/hyperlink" Target="https://vimeo.com/557449989/c0ddea16d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XQsJ8uAT1gk" TargetMode="External"/><Relationship Id="rId11" Type="http://schemas.openxmlformats.org/officeDocument/2006/relationships/hyperlink" Target="https://vimeo.com/557448501/f38ddb12dd" TargetMode="External"/><Relationship Id="rId5" Type="http://schemas.openxmlformats.org/officeDocument/2006/relationships/hyperlink" Target="https://www.youtube.com/watch?v=DKkBQa2C90A" TargetMode="External"/><Relationship Id="rId15" Type="http://schemas.openxmlformats.org/officeDocument/2006/relationships/fontTable" Target="fontTable.xml"/><Relationship Id="rId10" Type="http://schemas.openxmlformats.org/officeDocument/2006/relationships/hyperlink" Target="https://www.youtube.com/watch?v=HdCUg6o5MGE" TargetMode="External"/><Relationship Id="rId4" Type="http://schemas.openxmlformats.org/officeDocument/2006/relationships/webSettings" Target="webSettings.xml"/><Relationship Id="rId9" Type="http://schemas.openxmlformats.org/officeDocument/2006/relationships/hyperlink" Target="https://vimeo.com/557447552/de080e85e4"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1488</Words>
  <Characters>8482</Characters>
  <Application>Microsoft Office Word</Application>
  <DocSecurity>0</DocSecurity>
  <Lines>70</Lines>
  <Paragraphs>19</Paragraphs>
  <ScaleCrop>false</ScaleCrop>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Rodriguez</dc:creator>
  <cp:keywords/>
  <dc:description/>
  <cp:lastModifiedBy>Yoselin Rodriguez</cp:lastModifiedBy>
  <cp:revision>1</cp:revision>
  <dcterms:created xsi:type="dcterms:W3CDTF">2021-06-02T06:04:00Z</dcterms:created>
  <dcterms:modified xsi:type="dcterms:W3CDTF">2021-06-02T06:05:00Z</dcterms:modified>
</cp:coreProperties>
</file>