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EAE2" w14:textId="77777777" w:rsidR="00ED6E5F" w:rsidRDefault="00ED6E5F" w:rsidP="00ED6E5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ED6E5F" w14:paraId="35F43130" w14:textId="77777777" w:rsidTr="00F31194">
        <w:tc>
          <w:tcPr>
            <w:tcW w:w="2122" w:type="dxa"/>
          </w:tcPr>
          <w:p w14:paraId="7D0EBA9D" w14:textId="77777777" w:rsidR="00ED6E5F" w:rsidRDefault="00ED6E5F" w:rsidP="00F31194">
            <w:pPr>
              <w:rPr>
                <w:rFonts w:ascii="Arial" w:eastAsia="Arial" w:hAnsi="Arial" w:cs="Arial"/>
                <w:sz w:val="22"/>
                <w:szCs w:val="22"/>
              </w:rPr>
            </w:pPr>
            <w:r>
              <w:rPr>
                <w:rFonts w:ascii="Arial" w:eastAsia="Arial" w:hAnsi="Arial" w:cs="Arial"/>
                <w:sz w:val="22"/>
                <w:szCs w:val="22"/>
              </w:rPr>
              <w:t>Date:</w:t>
            </w:r>
          </w:p>
        </w:tc>
        <w:tc>
          <w:tcPr>
            <w:tcW w:w="6888" w:type="dxa"/>
          </w:tcPr>
          <w:p w14:paraId="391A030F" w14:textId="77777777" w:rsidR="00ED6E5F" w:rsidRDefault="00ED6E5F" w:rsidP="00F31194">
            <w:pPr>
              <w:rPr>
                <w:rFonts w:ascii="Arial" w:eastAsia="Arial" w:hAnsi="Arial" w:cs="Arial"/>
                <w:sz w:val="22"/>
                <w:szCs w:val="22"/>
              </w:rPr>
            </w:pPr>
            <w:r>
              <w:rPr>
                <w:rFonts w:ascii="Arial" w:eastAsia="Arial" w:hAnsi="Arial" w:cs="Arial"/>
                <w:sz w:val="22"/>
                <w:szCs w:val="22"/>
              </w:rPr>
              <w:t>29</w:t>
            </w:r>
            <w:r>
              <w:rPr>
                <w:rFonts w:ascii="Arial" w:eastAsia="Arial" w:hAnsi="Arial" w:cs="Arial"/>
                <w:sz w:val="22"/>
                <w:szCs w:val="22"/>
                <w:vertAlign w:val="superscript"/>
              </w:rPr>
              <w:t>th</w:t>
            </w:r>
            <w:r>
              <w:rPr>
                <w:rFonts w:ascii="Arial" w:eastAsia="Arial" w:hAnsi="Arial" w:cs="Arial"/>
                <w:sz w:val="22"/>
                <w:szCs w:val="22"/>
              </w:rPr>
              <w:t xml:space="preserve"> August 2021</w:t>
            </w:r>
          </w:p>
        </w:tc>
      </w:tr>
      <w:tr w:rsidR="00ED6E5F" w14:paraId="163DBF8E" w14:textId="77777777" w:rsidTr="00F31194">
        <w:tc>
          <w:tcPr>
            <w:tcW w:w="2122" w:type="dxa"/>
          </w:tcPr>
          <w:p w14:paraId="740FD700" w14:textId="77777777" w:rsidR="00ED6E5F" w:rsidRDefault="00ED6E5F" w:rsidP="00F31194">
            <w:pPr>
              <w:rPr>
                <w:rFonts w:ascii="Arial" w:eastAsia="Arial" w:hAnsi="Arial" w:cs="Arial"/>
                <w:sz w:val="22"/>
                <w:szCs w:val="22"/>
              </w:rPr>
            </w:pPr>
            <w:r>
              <w:rPr>
                <w:rFonts w:ascii="Arial" w:eastAsia="Arial" w:hAnsi="Arial" w:cs="Arial"/>
                <w:sz w:val="22"/>
                <w:szCs w:val="22"/>
              </w:rPr>
              <w:t>Title:</w:t>
            </w:r>
          </w:p>
        </w:tc>
        <w:tc>
          <w:tcPr>
            <w:tcW w:w="6888" w:type="dxa"/>
          </w:tcPr>
          <w:p w14:paraId="1EB80FAA" w14:textId="77777777" w:rsidR="00ED6E5F" w:rsidRDefault="00ED6E5F" w:rsidP="00F31194">
            <w:pPr>
              <w:rPr>
                <w:rFonts w:ascii="Arial" w:eastAsia="Arial" w:hAnsi="Arial" w:cs="Arial"/>
                <w:sz w:val="22"/>
                <w:szCs w:val="22"/>
              </w:rPr>
            </w:pPr>
            <w:r>
              <w:rPr>
                <w:rFonts w:ascii="Arial" w:eastAsia="Arial" w:hAnsi="Arial" w:cs="Arial"/>
                <w:sz w:val="22"/>
                <w:szCs w:val="22"/>
              </w:rPr>
              <w:t>Spread the Word Part 2: Share your love loud</w:t>
            </w:r>
          </w:p>
        </w:tc>
      </w:tr>
      <w:tr w:rsidR="00ED6E5F" w14:paraId="2E9F3188" w14:textId="77777777" w:rsidTr="00F31194">
        <w:tc>
          <w:tcPr>
            <w:tcW w:w="2122" w:type="dxa"/>
          </w:tcPr>
          <w:p w14:paraId="59EA7969" w14:textId="77777777" w:rsidR="00ED6E5F" w:rsidRDefault="00ED6E5F" w:rsidP="00F31194">
            <w:pPr>
              <w:rPr>
                <w:rFonts w:ascii="Arial" w:eastAsia="Arial" w:hAnsi="Arial" w:cs="Arial"/>
                <w:sz w:val="22"/>
                <w:szCs w:val="22"/>
              </w:rPr>
            </w:pPr>
            <w:r>
              <w:rPr>
                <w:rFonts w:ascii="Arial" w:eastAsia="Arial" w:hAnsi="Arial" w:cs="Arial"/>
                <w:sz w:val="22"/>
                <w:szCs w:val="22"/>
              </w:rPr>
              <w:t>Level/Class</w:t>
            </w:r>
          </w:p>
        </w:tc>
        <w:tc>
          <w:tcPr>
            <w:tcW w:w="6888" w:type="dxa"/>
          </w:tcPr>
          <w:p w14:paraId="13408E49" w14:textId="77777777" w:rsidR="00ED6E5F" w:rsidRDefault="00ED6E5F" w:rsidP="00F31194">
            <w:pPr>
              <w:rPr>
                <w:rFonts w:ascii="Arial" w:eastAsia="Arial" w:hAnsi="Arial" w:cs="Arial"/>
                <w:sz w:val="22"/>
                <w:szCs w:val="22"/>
              </w:rPr>
            </w:pPr>
            <w:r>
              <w:rPr>
                <w:rFonts w:ascii="Arial" w:eastAsia="Arial" w:hAnsi="Arial" w:cs="Arial"/>
                <w:sz w:val="22"/>
                <w:szCs w:val="22"/>
              </w:rPr>
              <w:t>J Club</w:t>
            </w:r>
          </w:p>
        </w:tc>
      </w:tr>
      <w:tr w:rsidR="00ED6E5F" w14:paraId="7B09302E" w14:textId="77777777" w:rsidTr="00F31194">
        <w:tc>
          <w:tcPr>
            <w:tcW w:w="2122" w:type="dxa"/>
          </w:tcPr>
          <w:p w14:paraId="2C3BEBED"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Memory verse: </w:t>
            </w:r>
          </w:p>
        </w:tc>
        <w:tc>
          <w:tcPr>
            <w:tcW w:w="6888" w:type="dxa"/>
          </w:tcPr>
          <w:p w14:paraId="11D69B72" w14:textId="77777777" w:rsidR="00ED6E5F" w:rsidRDefault="00ED6E5F" w:rsidP="00F31194">
            <w:pPr>
              <w:rPr>
                <w:rFonts w:ascii="Arial" w:eastAsia="Arial" w:hAnsi="Arial" w:cs="Arial"/>
                <w:sz w:val="22"/>
                <w:szCs w:val="22"/>
              </w:rPr>
            </w:pPr>
            <w:r>
              <w:rPr>
                <w:rFonts w:ascii="Arial" w:eastAsia="Arial" w:hAnsi="Arial" w:cs="Arial"/>
                <w:sz w:val="22"/>
                <w:szCs w:val="22"/>
              </w:rPr>
              <w:t>1 Corinthians 13: 1 (NIRV)</w:t>
            </w:r>
          </w:p>
          <w:p w14:paraId="71162EAA" w14:textId="77777777" w:rsidR="00ED6E5F" w:rsidRDefault="00ED6E5F" w:rsidP="00F31194">
            <w:pPr>
              <w:rPr>
                <w:rFonts w:ascii="Arial" w:eastAsia="Arial" w:hAnsi="Arial" w:cs="Arial"/>
                <w:sz w:val="22"/>
                <w:szCs w:val="22"/>
              </w:rPr>
            </w:pPr>
            <w:r>
              <w:rPr>
                <w:rFonts w:ascii="Arial" w:eastAsia="Arial" w:hAnsi="Arial" w:cs="Arial"/>
                <w:sz w:val="22"/>
                <w:szCs w:val="22"/>
              </w:rPr>
              <w:t>… if I don’t have love, I’m only a loud gong or a noisy cymbal</w:t>
            </w:r>
          </w:p>
        </w:tc>
      </w:tr>
      <w:tr w:rsidR="00ED6E5F" w14:paraId="6109FFAA" w14:textId="77777777" w:rsidTr="00F31194">
        <w:tc>
          <w:tcPr>
            <w:tcW w:w="2122" w:type="dxa"/>
          </w:tcPr>
          <w:p w14:paraId="2A8A61CD"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Bible story: </w:t>
            </w:r>
          </w:p>
        </w:tc>
        <w:tc>
          <w:tcPr>
            <w:tcW w:w="6888" w:type="dxa"/>
          </w:tcPr>
          <w:p w14:paraId="19D6D083" w14:textId="77777777" w:rsidR="00ED6E5F" w:rsidRDefault="00ED6E5F" w:rsidP="00F31194">
            <w:pPr>
              <w:rPr>
                <w:rFonts w:ascii="Arial" w:eastAsia="Arial" w:hAnsi="Arial" w:cs="Arial"/>
                <w:sz w:val="22"/>
                <w:szCs w:val="22"/>
              </w:rPr>
            </w:pPr>
            <w:r>
              <w:rPr>
                <w:rFonts w:ascii="Arial" w:eastAsia="Arial" w:hAnsi="Arial" w:cs="Arial"/>
                <w:sz w:val="22"/>
                <w:szCs w:val="22"/>
              </w:rPr>
              <w:t>1 John</w:t>
            </w:r>
          </w:p>
        </w:tc>
      </w:tr>
      <w:tr w:rsidR="00ED6E5F" w14:paraId="222A34EB" w14:textId="77777777" w:rsidTr="00F31194">
        <w:tc>
          <w:tcPr>
            <w:tcW w:w="2122" w:type="dxa"/>
          </w:tcPr>
          <w:p w14:paraId="57A200F0"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Big Idea: </w:t>
            </w:r>
          </w:p>
        </w:tc>
        <w:tc>
          <w:tcPr>
            <w:tcW w:w="6888" w:type="dxa"/>
          </w:tcPr>
          <w:p w14:paraId="7D0ACB67" w14:textId="77777777" w:rsidR="00ED6E5F" w:rsidRDefault="00ED6E5F" w:rsidP="00F31194">
            <w:pPr>
              <w:rPr>
                <w:rFonts w:ascii="Arial" w:eastAsia="Arial" w:hAnsi="Arial" w:cs="Arial"/>
                <w:sz w:val="22"/>
                <w:szCs w:val="22"/>
              </w:rPr>
            </w:pPr>
            <w:r>
              <w:rPr>
                <w:rFonts w:ascii="Arial" w:eastAsia="Arial" w:hAnsi="Arial" w:cs="Arial"/>
                <w:sz w:val="22"/>
                <w:szCs w:val="22"/>
              </w:rPr>
              <w:t>We reach people through kind and loving words</w:t>
            </w:r>
          </w:p>
        </w:tc>
      </w:tr>
      <w:tr w:rsidR="00ED6E5F" w14:paraId="59CA17A1" w14:textId="77777777" w:rsidTr="00F31194">
        <w:tc>
          <w:tcPr>
            <w:tcW w:w="2122" w:type="dxa"/>
          </w:tcPr>
          <w:p w14:paraId="483CD0A5"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Big Point: </w:t>
            </w:r>
          </w:p>
        </w:tc>
        <w:tc>
          <w:tcPr>
            <w:tcW w:w="6888" w:type="dxa"/>
          </w:tcPr>
          <w:p w14:paraId="601D2966" w14:textId="77777777" w:rsidR="00ED6E5F" w:rsidRDefault="00ED6E5F" w:rsidP="00F31194">
            <w:pPr>
              <w:rPr>
                <w:rFonts w:ascii="Arial" w:eastAsia="Arial" w:hAnsi="Arial" w:cs="Arial"/>
                <w:sz w:val="22"/>
                <w:szCs w:val="22"/>
              </w:rPr>
            </w:pPr>
            <w:r>
              <w:rPr>
                <w:rFonts w:ascii="Arial" w:eastAsia="Arial" w:hAnsi="Arial" w:cs="Arial"/>
                <w:sz w:val="22"/>
                <w:szCs w:val="22"/>
              </w:rPr>
              <w:t>People learn about Jesus when I love them God’s way.</w:t>
            </w:r>
          </w:p>
        </w:tc>
      </w:tr>
      <w:tr w:rsidR="00ED6E5F" w14:paraId="529474FD" w14:textId="77777777" w:rsidTr="00F31194">
        <w:tc>
          <w:tcPr>
            <w:tcW w:w="2122" w:type="dxa"/>
          </w:tcPr>
          <w:p w14:paraId="38F952B5"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Learning outcomes: </w:t>
            </w:r>
          </w:p>
        </w:tc>
        <w:tc>
          <w:tcPr>
            <w:tcW w:w="6888" w:type="dxa"/>
          </w:tcPr>
          <w:p w14:paraId="4FE6ADB7" w14:textId="77777777" w:rsidR="00ED6E5F" w:rsidRDefault="00ED6E5F" w:rsidP="00F31194">
            <w:pPr>
              <w:rPr>
                <w:rFonts w:ascii="Arial" w:eastAsia="Arial" w:hAnsi="Arial" w:cs="Arial"/>
                <w:color w:val="000000"/>
                <w:sz w:val="22"/>
                <w:szCs w:val="22"/>
              </w:rPr>
            </w:pPr>
            <w:r>
              <w:rPr>
                <w:rFonts w:ascii="Arial" w:eastAsia="Arial" w:hAnsi="Arial" w:cs="Arial"/>
                <w:color w:val="000000"/>
                <w:sz w:val="22"/>
                <w:szCs w:val="22"/>
              </w:rPr>
              <w:t>At the conclusion of this lesson, children will know:</w:t>
            </w:r>
          </w:p>
          <w:p w14:paraId="5FA315A7" w14:textId="77777777" w:rsidR="00ED6E5F" w:rsidRDefault="00ED6E5F" w:rsidP="00F3119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we need to share Jesus by loving them God’s way</w:t>
            </w:r>
          </w:p>
          <w:p w14:paraId="0E828F26" w14:textId="77777777" w:rsidR="00ED6E5F" w:rsidRDefault="00ED6E5F" w:rsidP="00F3119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God=Love &amp; Love=God</w:t>
            </w:r>
          </w:p>
          <w:p w14:paraId="41BA525C" w14:textId="77777777" w:rsidR="00ED6E5F" w:rsidRDefault="00ED6E5F" w:rsidP="00F3119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it’s important to use the right words.</w:t>
            </w:r>
          </w:p>
          <w:p w14:paraId="23F67E0C" w14:textId="77777777" w:rsidR="00ED6E5F" w:rsidRDefault="00ED6E5F" w:rsidP="00F3119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we can love loud and only use words when we have to. (Actions speaks louder than words)</w:t>
            </w:r>
          </w:p>
          <w:p w14:paraId="424E580B" w14:textId="77777777" w:rsidR="00ED6E5F" w:rsidRDefault="00ED6E5F" w:rsidP="00F31194">
            <w:pPr>
              <w:pBdr>
                <w:top w:val="nil"/>
                <w:left w:val="nil"/>
                <w:bottom w:val="nil"/>
                <w:right w:val="nil"/>
                <w:between w:val="nil"/>
              </w:pBdr>
              <w:ind w:left="720"/>
              <w:rPr>
                <w:rFonts w:ascii="Arial" w:eastAsia="Arial" w:hAnsi="Arial" w:cs="Arial"/>
                <w:color w:val="000000"/>
                <w:sz w:val="22"/>
                <w:szCs w:val="22"/>
              </w:rPr>
            </w:pPr>
          </w:p>
        </w:tc>
      </w:tr>
      <w:tr w:rsidR="00ED6E5F" w14:paraId="41A14663" w14:textId="77777777" w:rsidTr="00F31194">
        <w:tc>
          <w:tcPr>
            <w:tcW w:w="2122" w:type="dxa"/>
          </w:tcPr>
          <w:p w14:paraId="2458E355"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Influencers: </w:t>
            </w:r>
          </w:p>
        </w:tc>
        <w:tc>
          <w:tcPr>
            <w:tcW w:w="6888" w:type="dxa"/>
          </w:tcPr>
          <w:p w14:paraId="0115EA0E" w14:textId="77777777" w:rsidR="00ED6E5F" w:rsidRDefault="00ED6E5F" w:rsidP="00F31194">
            <w:pPr>
              <w:rPr>
                <w:rFonts w:ascii="Arial" w:eastAsia="Arial" w:hAnsi="Arial" w:cs="Arial"/>
                <w:color w:val="000000"/>
                <w:sz w:val="22"/>
                <w:szCs w:val="22"/>
              </w:rPr>
            </w:pPr>
          </w:p>
          <w:p w14:paraId="40C0DB13" w14:textId="77777777" w:rsidR="00ED6E5F" w:rsidRDefault="00ED6E5F" w:rsidP="00F31194">
            <w:pPr>
              <w:rPr>
                <w:rFonts w:ascii="Arial" w:eastAsia="Arial" w:hAnsi="Arial" w:cs="Arial"/>
                <w:color w:val="000000"/>
                <w:sz w:val="22"/>
                <w:szCs w:val="22"/>
              </w:rPr>
            </w:pPr>
          </w:p>
        </w:tc>
      </w:tr>
      <w:tr w:rsidR="00ED6E5F" w14:paraId="10BE84B8" w14:textId="77777777" w:rsidTr="00F31194">
        <w:tc>
          <w:tcPr>
            <w:tcW w:w="2122" w:type="dxa"/>
          </w:tcPr>
          <w:p w14:paraId="63162B24"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Location: </w:t>
            </w:r>
          </w:p>
          <w:p w14:paraId="6481E27C" w14:textId="77777777" w:rsidR="00ED6E5F" w:rsidRDefault="00ED6E5F" w:rsidP="00F31194">
            <w:pPr>
              <w:rPr>
                <w:rFonts w:ascii="Arial" w:eastAsia="Arial" w:hAnsi="Arial" w:cs="Arial"/>
                <w:sz w:val="22"/>
                <w:szCs w:val="22"/>
              </w:rPr>
            </w:pPr>
          </w:p>
        </w:tc>
        <w:tc>
          <w:tcPr>
            <w:tcW w:w="6888" w:type="dxa"/>
          </w:tcPr>
          <w:p w14:paraId="65DAAA27" w14:textId="77777777" w:rsidR="00ED6E5F" w:rsidRDefault="00ED6E5F" w:rsidP="00F31194">
            <w:pPr>
              <w:rPr>
                <w:rFonts w:ascii="Arial" w:eastAsia="Arial" w:hAnsi="Arial" w:cs="Arial"/>
                <w:color w:val="000000"/>
                <w:sz w:val="22"/>
                <w:szCs w:val="22"/>
              </w:rPr>
            </w:pPr>
            <w:r>
              <w:rPr>
                <w:rFonts w:ascii="Arial" w:eastAsia="Arial" w:hAnsi="Arial" w:cs="Arial"/>
                <w:color w:val="000000"/>
                <w:sz w:val="22"/>
                <w:szCs w:val="22"/>
              </w:rPr>
              <w:t>ICC Newmarket</w:t>
            </w:r>
          </w:p>
        </w:tc>
      </w:tr>
    </w:tbl>
    <w:p w14:paraId="77F6458E" w14:textId="77777777" w:rsidR="00ED6E5F" w:rsidRDefault="00ED6E5F" w:rsidP="00ED6E5F">
      <w:pPr>
        <w:rPr>
          <w:rFonts w:ascii="Arial" w:eastAsia="Arial" w:hAnsi="Arial" w:cs="Arial"/>
          <w:b/>
          <w:sz w:val="22"/>
          <w:szCs w:val="22"/>
          <w:u w:val="single"/>
        </w:rPr>
      </w:pPr>
      <w:r>
        <w:rPr>
          <w:rFonts w:ascii="Arial" w:eastAsia="Arial" w:hAnsi="Arial" w:cs="Arial"/>
          <w:b/>
          <w:sz w:val="22"/>
          <w:szCs w:val="22"/>
          <w:u w:val="single"/>
        </w:rPr>
        <w:t>LESSON PLAN (J Club)</w:t>
      </w:r>
    </w:p>
    <w:p w14:paraId="3DD75A10" w14:textId="77777777" w:rsidR="00ED6E5F" w:rsidRDefault="00ED6E5F" w:rsidP="00ED6E5F">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ED6E5F" w14:paraId="274F1AFF" w14:textId="77777777" w:rsidTr="00F31194">
        <w:tc>
          <w:tcPr>
            <w:tcW w:w="2122" w:type="dxa"/>
          </w:tcPr>
          <w:p w14:paraId="09A6ECDC"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7:45am </w:t>
            </w:r>
          </w:p>
        </w:tc>
        <w:tc>
          <w:tcPr>
            <w:tcW w:w="6888" w:type="dxa"/>
          </w:tcPr>
          <w:p w14:paraId="63D96D9D" w14:textId="77777777" w:rsidR="00ED6E5F" w:rsidRDefault="00ED6E5F" w:rsidP="00F31194">
            <w:pPr>
              <w:rPr>
                <w:rFonts w:ascii="Arial" w:eastAsia="Arial" w:hAnsi="Arial" w:cs="Arial"/>
                <w:sz w:val="22"/>
                <w:szCs w:val="22"/>
              </w:rPr>
            </w:pPr>
            <w:r>
              <w:rPr>
                <w:rFonts w:ascii="Arial" w:eastAsia="Arial" w:hAnsi="Arial" w:cs="Arial"/>
                <w:sz w:val="22"/>
                <w:szCs w:val="22"/>
              </w:rPr>
              <w:t>Set up and lesson run through (Team Leader)</w:t>
            </w:r>
          </w:p>
        </w:tc>
      </w:tr>
    </w:tbl>
    <w:p w14:paraId="20CB5EE3" w14:textId="77777777" w:rsidR="00ED6E5F" w:rsidRDefault="00ED6E5F" w:rsidP="00ED6E5F">
      <w:pPr>
        <w:rPr>
          <w:rFonts w:ascii="Arial" w:eastAsia="Arial" w:hAnsi="Arial" w:cs="Arial"/>
          <w:sz w:val="22"/>
          <w:szCs w:val="22"/>
        </w:rPr>
      </w:pPr>
    </w:p>
    <w:p w14:paraId="3503F16C" w14:textId="77777777" w:rsidR="00ED6E5F" w:rsidRDefault="00ED6E5F" w:rsidP="00ED6E5F">
      <w:pPr>
        <w:rPr>
          <w:rFonts w:ascii="Arial" w:eastAsia="Arial" w:hAnsi="Arial" w:cs="Arial"/>
          <w:sz w:val="22"/>
          <w:szCs w:val="22"/>
        </w:rPr>
      </w:pPr>
    </w:p>
    <w:p w14:paraId="73519698" w14:textId="77777777" w:rsidR="00ED6E5F" w:rsidRDefault="00ED6E5F" w:rsidP="00ED6E5F">
      <w:pPr>
        <w:rPr>
          <w:rFonts w:ascii="Arial" w:eastAsia="Arial" w:hAnsi="Arial" w:cs="Arial"/>
          <w:sz w:val="22"/>
          <w:szCs w:val="22"/>
          <w:u w:val="single"/>
        </w:rPr>
      </w:pPr>
      <w:r>
        <w:rPr>
          <w:rFonts w:ascii="Arial" w:eastAsia="Arial" w:hAnsi="Arial" w:cs="Arial"/>
          <w:sz w:val="22"/>
          <w:szCs w:val="22"/>
          <w:u w:val="single"/>
        </w:rPr>
        <w:t>Today at a glance</w:t>
      </w:r>
    </w:p>
    <w:p w14:paraId="1C0B47AC" w14:textId="77777777" w:rsidR="00ED6E5F" w:rsidRDefault="00ED6E5F" w:rsidP="00ED6E5F">
      <w:pPr>
        <w:rPr>
          <w:rFonts w:ascii="Arial" w:eastAsia="Arial" w:hAnsi="Arial" w:cs="Arial"/>
          <w:sz w:val="22"/>
          <w:szCs w:val="22"/>
        </w:rPr>
      </w:pPr>
    </w:p>
    <w:p w14:paraId="77C94E19" w14:textId="77777777" w:rsidR="00ED6E5F" w:rsidRDefault="00ED6E5F" w:rsidP="00ED6E5F">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834"/>
        <w:gridCol w:w="2047"/>
      </w:tblGrid>
      <w:tr w:rsidR="00ED6E5F" w14:paraId="38CB4404" w14:textId="77777777" w:rsidTr="00F31194">
        <w:tc>
          <w:tcPr>
            <w:tcW w:w="1129" w:type="dxa"/>
          </w:tcPr>
          <w:p w14:paraId="00C61344"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Time </w:t>
            </w:r>
          </w:p>
        </w:tc>
        <w:tc>
          <w:tcPr>
            <w:tcW w:w="5834" w:type="dxa"/>
          </w:tcPr>
          <w:p w14:paraId="49DDC6AF" w14:textId="77777777" w:rsidR="00ED6E5F" w:rsidRDefault="00ED6E5F" w:rsidP="00F31194">
            <w:pPr>
              <w:rPr>
                <w:rFonts w:ascii="Arial" w:eastAsia="Arial" w:hAnsi="Arial" w:cs="Arial"/>
                <w:sz w:val="22"/>
                <w:szCs w:val="22"/>
              </w:rPr>
            </w:pPr>
            <w:r>
              <w:rPr>
                <w:rFonts w:ascii="Arial" w:eastAsia="Arial" w:hAnsi="Arial" w:cs="Arial"/>
                <w:sz w:val="22"/>
                <w:szCs w:val="22"/>
              </w:rPr>
              <w:t>Activity</w:t>
            </w:r>
          </w:p>
        </w:tc>
        <w:tc>
          <w:tcPr>
            <w:tcW w:w="2047" w:type="dxa"/>
          </w:tcPr>
          <w:p w14:paraId="5C1BFD24" w14:textId="77777777" w:rsidR="00ED6E5F" w:rsidRDefault="00ED6E5F" w:rsidP="00F31194">
            <w:pPr>
              <w:rPr>
                <w:rFonts w:ascii="Arial" w:eastAsia="Arial" w:hAnsi="Arial" w:cs="Arial"/>
                <w:sz w:val="22"/>
                <w:szCs w:val="22"/>
              </w:rPr>
            </w:pPr>
            <w:r>
              <w:rPr>
                <w:rFonts w:ascii="Arial" w:eastAsia="Arial" w:hAnsi="Arial" w:cs="Arial"/>
                <w:sz w:val="22"/>
                <w:szCs w:val="22"/>
              </w:rPr>
              <w:t>Influencers</w:t>
            </w:r>
          </w:p>
        </w:tc>
      </w:tr>
      <w:tr w:rsidR="00ED6E5F" w14:paraId="406526CB" w14:textId="77777777" w:rsidTr="00F31194">
        <w:tc>
          <w:tcPr>
            <w:tcW w:w="1129" w:type="dxa"/>
          </w:tcPr>
          <w:p w14:paraId="68FD238B" w14:textId="77777777" w:rsidR="00ED6E5F" w:rsidRDefault="00ED6E5F" w:rsidP="00F31194">
            <w:pPr>
              <w:rPr>
                <w:rFonts w:ascii="Arial" w:eastAsia="Arial" w:hAnsi="Arial" w:cs="Arial"/>
                <w:sz w:val="22"/>
                <w:szCs w:val="22"/>
              </w:rPr>
            </w:pPr>
            <w:r>
              <w:rPr>
                <w:rFonts w:ascii="Arial" w:eastAsia="Arial" w:hAnsi="Arial" w:cs="Arial"/>
                <w:sz w:val="22"/>
                <w:szCs w:val="22"/>
              </w:rPr>
              <w:t>8.30</w:t>
            </w:r>
          </w:p>
        </w:tc>
        <w:tc>
          <w:tcPr>
            <w:tcW w:w="5834" w:type="dxa"/>
          </w:tcPr>
          <w:p w14:paraId="52498062" w14:textId="77777777" w:rsidR="00ED6E5F" w:rsidRDefault="00ED6E5F" w:rsidP="00F31194">
            <w:pPr>
              <w:rPr>
                <w:rFonts w:ascii="Arial" w:eastAsia="Arial" w:hAnsi="Arial" w:cs="Arial"/>
                <w:sz w:val="22"/>
                <w:szCs w:val="22"/>
              </w:rPr>
            </w:pPr>
            <w:r>
              <w:rPr>
                <w:rFonts w:ascii="Arial" w:eastAsia="Arial" w:hAnsi="Arial" w:cs="Arial"/>
                <w:sz w:val="22"/>
                <w:szCs w:val="22"/>
              </w:rPr>
              <w:t>Check in:</w:t>
            </w:r>
          </w:p>
          <w:p w14:paraId="68CF173A" w14:textId="77777777" w:rsidR="00ED6E5F" w:rsidRDefault="00ED6E5F" w:rsidP="00F311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Prep extra tab for newcomers’ sign up.</w:t>
            </w:r>
          </w:p>
          <w:p w14:paraId="6BBAEDED" w14:textId="77777777" w:rsidR="00ED6E5F" w:rsidRDefault="00ED6E5F" w:rsidP="00F311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Collect kids’ journal and pile them according to their respective classes.</w:t>
            </w:r>
          </w:p>
          <w:p w14:paraId="7D467F7A" w14:textId="77777777" w:rsidR="00ED6E5F" w:rsidRDefault="00ED6E5F" w:rsidP="00F31194">
            <w:pPr>
              <w:rPr>
                <w:rFonts w:ascii="Arial" w:eastAsia="Arial" w:hAnsi="Arial" w:cs="Arial"/>
                <w:sz w:val="22"/>
                <w:szCs w:val="22"/>
              </w:rPr>
            </w:pPr>
          </w:p>
        </w:tc>
        <w:tc>
          <w:tcPr>
            <w:tcW w:w="2047" w:type="dxa"/>
          </w:tcPr>
          <w:p w14:paraId="14955832" w14:textId="77777777" w:rsidR="00ED6E5F" w:rsidRDefault="00ED6E5F" w:rsidP="00F31194">
            <w:pPr>
              <w:rPr>
                <w:rFonts w:ascii="Arial" w:eastAsia="Arial" w:hAnsi="Arial" w:cs="Arial"/>
                <w:sz w:val="22"/>
                <w:szCs w:val="22"/>
              </w:rPr>
            </w:pPr>
          </w:p>
        </w:tc>
      </w:tr>
      <w:tr w:rsidR="00ED6E5F" w14:paraId="1135A72D" w14:textId="77777777" w:rsidTr="00F31194">
        <w:tc>
          <w:tcPr>
            <w:tcW w:w="1129" w:type="dxa"/>
          </w:tcPr>
          <w:p w14:paraId="038E0F2B" w14:textId="77777777" w:rsidR="00ED6E5F" w:rsidRDefault="00ED6E5F" w:rsidP="00F31194">
            <w:pPr>
              <w:rPr>
                <w:rFonts w:ascii="Arial" w:eastAsia="Arial" w:hAnsi="Arial" w:cs="Arial"/>
                <w:sz w:val="22"/>
                <w:szCs w:val="22"/>
              </w:rPr>
            </w:pPr>
            <w:r>
              <w:rPr>
                <w:rFonts w:ascii="Arial" w:eastAsia="Arial" w:hAnsi="Arial" w:cs="Arial"/>
                <w:sz w:val="22"/>
                <w:szCs w:val="22"/>
              </w:rPr>
              <w:t>9.10</w:t>
            </w:r>
          </w:p>
        </w:tc>
        <w:tc>
          <w:tcPr>
            <w:tcW w:w="5834" w:type="dxa"/>
          </w:tcPr>
          <w:p w14:paraId="7BE89ACA" w14:textId="77777777" w:rsidR="00ED6E5F" w:rsidRDefault="00ED6E5F" w:rsidP="00F3119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Welcome kids and newcomers</w:t>
            </w:r>
          </w:p>
          <w:p w14:paraId="2587441A" w14:textId="77777777" w:rsidR="00ED6E5F" w:rsidRDefault="00ED6E5F" w:rsidP="00F3119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Recap the 3Ls (Listen, Learn &amp; Love)</w:t>
            </w:r>
          </w:p>
          <w:p w14:paraId="514C51B7" w14:textId="77777777" w:rsidR="00ED6E5F" w:rsidRDefault="00ED6E5F" w:rsidP="00F31194">
            <w:pPr>
              <w:rPr>
                <w:rFonts w:ascii="Arial" w:eastAsia="Arial" w:hAnsi="Arial" w:cs="Arial"/>
                <w:sz w:val="22"/>
                <w:szCs w:val="22"/>
              </w:rPr>
            </w:pPr>
          </w:p>
        </w:tc>
        <w:tc>
          <w:tcPr>
            <w:tcW w:w="2047" w:type="dxa"/>
          </w:tcPr>
          <w:p w14:paraId="77E7C320" w14:textId="77777777" w:rsidR="00ED6E5F" w:rsidRDefault="00ED6E5F" w:rsidP="00F31194">
            <w:pPr>
              <w:rPr>
                <w:rFonts w:ascii="Arial" w:eastAsia="Arial" w:hAnsi="Arial" w:cs="Arial"/>
                <w:sz w:val="22"/>
                <w:szCs w:val="22"/>
              </w:rPr>
            </w:pPr>
          </w:p>
        </w:tc>
      </w:tr>
      <w:tr w:rsidR="00ED6E5F" w14:paraId="4C5EB183" w14:textId="77777777" w:rsidTr="00F31194">
        <w:tc>
          <w:tcPr>
            <w:tcW w:w="1129" w:type="dxa"/>
          </w:tcPr>
          <w:p w14:paraId="525B2943" w14:textId="77777777" w:rsidR="00ED6E5F" w:rsidRDefault="00ED6E5F" w:rsidP="00F31194">
            <w:pPr>
              <w:rPr>
                <w:rFonts w:ascii="Arial" w:eastAsia="Arial" w:hAnsi="Arial" w:cs="Arial"/>
                <w:sz w:val="22"/>
                <w:szCs w:val="22"/>
              </w:rPr>
            </w:pPr>
            <w:r>
              <w:rPr>
                <w:rFonts w:ascii="Arial" w:eastAsia="Arial" w:hAnsi="Arial" w:cs="Arial"/>
                <w:sz w:val="22"/>
                <w:szCs w:val="22"/>
              </w:rPr>
              <w:t>9.15</w:t>
            </w:r>
          </w:p>
        </w:tc>
        <w:tc>
          <w:tcPr>
            <w:tcW w:w="5834" w:type="dxa"/>
          </w:tcPr>
          <w:p w14:paraId="0E4AC6DC" w14:textId="77777777" w:rsidR="00ED6E5F" w:rsidRDefault="00ED6E5F" w:rsidP="00F31194">
            <w:pPr>
              <w:rPr>
                <w:rFonts w:ascii="Arial" w:eastAsia="Arial" w:hAnsi="Arial" w:cs="Arial"/>
                <w:sz w:val="22"/>
                <w:szCs w:val="22"/>
              </w:rPr>
            </w:pPr>
            <w:r>
              <w:rPr>
                <w:rFonts w:ascii="Arial" w:eastAsia="Arial" w:hAnsi="Arial" w:cs="Arial"/>
                <w:sz w:val="22"/>
                <w:szCs w:val="22"/>
              </w:rPr>
              <w:t>Worship:</w:t>
            </w:r>
          </w:p>
          <w:p w14:paraId="65BB9F64" w14:textId="77777777" w:rsidR="00ED6E5F" w:rsidRDefault="00ED6E5F" w:rsidP="00F31194">
            <w:pPr>
              <w:numPr>
                <w:ilvl w:val="0"/>
                <w:numId w:val="7"/>
              </w:numPr>
              <w:pBdr>
                <w:top w:val="nil"/>
                <w:left w:val="nil"/>
                <w:bottom w:val="nil"/>
                <w:right w:val="nil"/>
                <w:between w:val="nil"/>
              </w:pBdr>
            </w:pPr>
            <w:r>
              <w:rPr>
                <w:color w:val="000000"/>
              </w:rPr>
              <w:t>This is Amazing Grace</w:t>
            </w:r>
          </w:p>
          <w:p w14:paraId="69DEA561" w14:textId="77777777" w:rsidR="00ED6E5F" w:rsidRDefault="00ED6E5F" w:rsidP="00F31194">
            <w:pPr>
              <w:ind w:left="360"/>
            </w:pPr>
            <w:hyperlink r:id="rId5">
              <w:r>
                <w:rPr>
                  <w:color w:val="0563C1"/>
                  <w:u w:val="single"/>
                </w:rPr>
                <w:t>https://www.youtube.com/watch?v=_N4tcQkwens</w:t>
              </w:r>
            </w:hyperlink>
          </w:p>
          <w:p w14:paraId="1D7B6337" w14:textId="77777777" w:rsidR="00ED6E5F" w:rsidRDefault="00ED6E5F" w:rsidP="00F31194"/>
          <w:p w14:paraId="2199FAD1" w14:textId="77777777" w:rsidR="00ED6E5F" w:rsidRDefault="00ED6E5F" w:rsidP="00F31194">
            <w:r>
              <w:t xml:space="preserve">2. Do It Again </w:t>
            </w:r>
            <w:hyperlink r:id="rId6">
              <w:r>
                <w:rPr>
                  <w:color w:val="1155CC"/>
                  <w:u w:val="single"/>
                </w:rPr>
                <w:t>https://www.dropbox.com/s/zwiefp04b7o4tqr/DoItAgain_LyricDanceWorship_byEKidz.mp4?dl=0#</w:t>
              </w:r>
            </w:hyperlink>
          </w:p>
          <w:p w14:paraId="2B37E27E" w14:textId="77777777" w:rsidR="00ED6E5F" w:rsidRDefault="00ED6E5F" w:rsidP="00F31194"/>
          <w:p w14:paraId="19F8C8F4"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Team leader chooses another 1 song. </w:t>
            </w:r>
          </w:p>
          <w:p w14:paraId="7841EF8F" w14:textId="77777777" w:rsidR="00ED6E5F" w:rsidRDefault="00ED6E5F" w:rsidP="00F31194">
            <w:pPr>
              <w:rPr>
                <w:rFonts w:ascii="Arial" w:eastAsia="Arial" w:hAnsi="Arial" w:cs="Arial"/>
                <w:sz w:val="22"/>
                <w:szCs w:val="22"/>
              </w:rPr>
            </w:pPr>
          </w:p>
        </w:tc>
        <w:tc>
          <w:tcPr>
            <w:tcW w:w="2047" w:type="dxa"/>
          </w:tcPr>
          <w:p w14:paraId="149046A0" w14:textId="77777777" w:rsidR="00ED6E5F" w:rsidRDefault="00ED6E5F" w:rsidP="00F31194">
            <w:pPr>
              <w:rPr>
                <w:rFonts w:ascii="Arial" w:eastAsia="Arial" w:hAnsi="Arial" w:cs="Arial"/>
                <w:sz w:val="22"/>
                <w:szCs w:val="22"/>
              </w:rPr>
            </w:pPr>
          </w:p>
          <w:p w14:paraId="7DF21D65" w14:textId="77777777" w:rsidR="00ED6E5F" w:rsidRDefault="00ED6E5F" w:rsidP="00F31194">
            <w:pPr>
              <w:rPr>
                <w:rFonts w:ascii="Arial" w:eastAsia="Arial" w:hAnsi="Arial" w:cs="Arial"/>
                <w:sz w:val="22"/>
                <w:szCs w:val="22"/>
              </w:rPr>
            </w:pPr>
          </w:p>
        </w:tc>
      </w:tr>
      <w:tr w:rsidR="00ED6E5F" w14:paraId="551A8CBB" w14:textId="77777777" w:rsidTr="00F31194">
        <w:tc>
          <w:tcPr>
            <w:tcW w:w="1129" w:type="dxa"/>
          </w:tcPr>
          <w:p w14:paraId="67CCD850" w14:textId="77777777" w:rsidR="00ED6E5F" w:rsidRDefault="00ED6E5F" w:rsidP="00F31194">
            <w:pPr>
              <w:rPr>
                <w:rFonts w:ascii="Arial" w:eastAsia="Arial" w:hAnsi="Arial" w:cs="Arial"/>
                <w:sz w:val="22"/>
                <w:szCs w:val="22"/>
              </w:rPr>
            </w:pPr>
            <w:r>
              <w:rPr>
                <w:rFonts w:ascii="Arial" w:eastAsia="Arial" w:hAnsi="Arial" w:cs="Arial"/>
                <w:sz w:val="22"/>
                <w:szCs w:val="22"/>
              </w:rPr>
              <w:t>9.30</w:t>
            </w:r>
          </w:p>
        </w:tc>
        <w:tc>
          <w:tcPr>
            <w:tcW w:w="5834" w:type="dxa"/>
          </w:tcPr>
          <w:p w14:paraId="38935A37" w14:textId="77777777" w:rsidR="00ED6E5F" w:rsidRDefault="00ED6E5F" w:rsidP="00F31194">
            <w:pPr>
              <w:rPr>
                <w:rFonts w:ascii="Arial" w:eastAsia="Arial" w:hAnsi="Arial" w:cs="Arial"/>
                <w:sz w:val="22"/>
                <w:szCs w:val="22"/>
              </w:rPr>
            </w:pPr>
            <w:r>
              <w:rPr>
                <w:rFonts w:ascii="Arial" w:eastAsia="Arial" w:hAnsi="Arial" w:cs="Arial"/>
                <w:sz w:val="22"/>
                <w:szCs w:val="22"/>
              </w:rPr>
              <w:t>Thanksgiving</w:t>
            </w:r>
          </w:p>
          <w:p w14:paraId="07F8D211" w14:textId="77777777" w:rsidR="00ED6E5F" w:rsidRDefault="00ED6E5F" w:rsidP="00F31194">
            <w:pPr>
              <w:rPr>
                <w:rFonts w:ascii="Arial" w:eastAsia="Arial" w:hAnsi="Arial" w:cs="Arial"/>
                <w:sz w:val="22"/>
                <w:szCs w:val="22"/>
              </w:rPr>
            </w:pPr>
          </w:p>
        </w:tc>
        <w:tc>
          <w:tcPr>
            <w:tcW w:w="2047" w:type="dxa"/>
          </w:tcPr>
          <w:p w14:paraId="6F9F80BC" w14:textId="77777777" w:rsidR="00ED6E5F" w:rsidRDefault="00ED6E5F" w:rsidP="00F31194">
            <w:pPr>
              <w:rPr>
                <w:rFonts w:ascii="Arial" w:eastAsia="Arial" w:hAnsi="Arial" w:cs="Arial"/>
                <w:sz w:val="22"/>
                <w:szCs w:val="22"/>
              </w:rPr>
            </w:pPr>
          </w:p>
        </w:tc>
      </w:tr>
    </w:tbl>
    <w:p w14:paraId="7695B314" w14:textId="77777777" w:rsidR="00ED6E5F" w:rsidRDefault="00ED6E5F" w:rsidP="00ED6E5F">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5899"/>
        <w:gridCol w:w="2069"/>
      </w:tblGrid>
      <w:tr w:rsidR="00ED6E5F" w14:paraId="4750BACF" w14:textId="77777777" w:rsidTr="00F31194">
        <w:trPr>
          <w:trHeight w:val="2591"/>
        </w:trPr>
        <w:tc>
          <w:tcPr>
            <w:tcW w:w="1042" w:type="dxa"/>
          </w:tcPr>
          <w:p w14:paraId="6803FB9A" w14:textId="77777777" w:rsidR="00ED6E5F" w:rsidRDefault="00ED6E5F" w:rsidP="00F31194">
            <w:pPr>
              <w:rPr>
                <w:rFonts w:ascii="Arial" w:eastAsia="Arial" w:hAnsi="Arial" w:cs="Arial"/>
                <w:sz w:val="22"/>
                <w:szCs w:val="22"/>
              </w:rPr>
            </w:pPr>
            <w:r>
              <w:rPr>
                <w:rFonts w:ascii="Arial" w:eastAsia="Arial" w:hAnsi="Arial" w:cs="Arial"/>
                <w:sz w:val="22"/>
                <w:szCs w:val="22"/>
              </w:rPr>
              <w:lastRenderedPageBreak/>
              <w:t>9.35</w:t>
            </w:r>
          </w:p>
        </w:tc>
        <w:tc>
          <w:tcPr>
            <w:tcW w:w="5899" w:type="dxa"/>
          </w:tcPr>
          <w:p w14:paraId="7BD82E2A" w14:textId="77777777" w:rsidR="00ED6E5F" w:rsidRDefault="00ED6E5F" w:rsidP="00F31194">
            <w:pPr>
              <w:rPr>
                <w:rFonts w:ascii="Arial" w:eastAsia="Arial" w:hAnsi="Arial" w:cs="Arial"/>
                <w:sz w:val="22"/>
                <w:szCs w:val="22"/>
              </w:rPr>
            </w:pPr>
            <w:r>
              <w:rPr>
                <w:rFonts w:ascii="Arial" w:eastAsia="Arial" w:hAnsi="Arial" w:cs="Arial"/>
                <w:sz w:val="22"/>
                <w:szCs w:val="22"/>
              </w:rPr>
              <w:t>Game: Loud or love</w:t>
            </w:r>
          </w:p>
          <w:p w14:paraId="2F6FFEB0" w14:textId="77777777" w:rsidR="00ED6E5F" w:rsidRDefault="00ED6E5F" w:rsidP="00F31194">
            <w:pPr>
              <w:rPr>
                <w:rFonts w:ascii="Arial" w:eastAsia="Arial" w:hAnsi="Arial" w:cs="Arial"/>
                <w:color w:val="FF0000"/>
                <w:sz w:val="22"/>
                <w:szCs w:val="22"/>
              </w:rPr>
            </w:pPr>
            <w:r>
              <w:rPr>
                <w:rFonts w:ascii="Arial" w:eastAsia="Arial" w:hAnsi="Arial" w:cs="Arial"/>
                <w:color w:val="FF0000"/>
                <w:sz w:val="22"/>
                <w:szCs w:val="22"/>
              </w:rPr>
              <w:t xml:space="preserve">What you need: </w:t>
            </w:r>
          </w:p>
          <w:p w14:paraId="768A8279" w14:textId="77777777" w:rsidR="00ED6E5F" w:rsidRDefault="00ED6E5F" w:rsidP="00F3119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Drums and cymbals </w:t>
            </w:r>
            <w:r>
              <w:rPr>
                <w:noProof/>
              </w:rPr>
              <w:drawing>
                <wp:anchor distT="0" distB="0" distL="114300" distR="114300" simplePos="0" relativeHeight="251659264" behindDoc="0" locked="0" layoutInCell="1" hidden="0" allowOverlap="1" wp14:anchorId="63051C95" wp14:editId="562670D2">
                  <wp:simplePos x="0" y="0"/>
                  <wp:positionH relativeFrom="column">
                    <wp:posOffset>104141</wp:posOffset>
                  </wp:positionH>
                  <wp:positionV relativeFrom="paragraph">
                    <wp:posOffset>29844</wp:posOffset>
                  </wp:positionV>
                  <wp:extent cx="752475" cy="1130300"/>
                  <wp:effectExtent l="0" t="0" r="0" b="0"/>
                  <wp:wrapSquare wrapText="bothSides" distT="0" distB="0" distL="114300" distR="114300"/>
                  <wp:docPr id="1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752475" cy="1130300"/>
                          </a:xfrm>
                          <a:prstGeom prst="rect">
                            <a:avLst/>
                          </a:prstGeom>
                          <a:ln/>
                        </pic:spPr>
                      </pic:pic>
                    </a:graphicData>
                  </a:graphic>
                </wp:anchor>
              </w:drawing>
            </w:r>
          </w:p>
          <w:p w14:paraId="3ABC424F" w14:textId="77777777" w:rsidR="00ED6E5F" w:rsidRDefault="00ED6E5F" w:rsidP="00F31194">
            <w:pPr>
              <w:numPr>
                <w:ilvl w:val="0"/>
                <w:numId w:val="9"/>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To DIY the drum:</w:t>
            </w:r>
          </w:p>
          <w:p w14:paraId="6348AF55" w14:textId="77777777" w:rsidR="00ED6E5F" w:rsidRDefault="00ED6E5F" w:rsidP="00F31194">
            <w:pPr>
              <w:pBdr>
                <w:top w:val="nil"/>
                <w:left w:val="nil"/>
                <w:bottom w:val="nil"/>
                <w:right w:val="nil"/>
                <w:between w:val="nil"/>
              </w:pBdr>
              <w:ind w:left="720"/>
              <w:rPr>
                <w:rFonts w:ascii="Arial" w:eastAsia="Arial" w:hAnsi="Arial" w:cs="Arial"/>
                <w:color w:val="FF0000"/>
                <w:sz w:val="22"/>
                <w:szCs w:val="22"/>
              </w:rPr>
            </w:pPr>
            <w:r>
              <w:rPr>
                <w:rFonts w:ascii="Arial" w:eastAsia="Arial" w:hAnsi="Arial" w:cs="Arial"/>
                <w:color w:val="FF0000"/>
                <w:sz w:val="22"/>
                <w:szCs w:val="22"/>
              </w:rPr>
              <w:t>If you have empty metal tins (Milo etc.) &amp; a wooden spoon</w:t>
            </w:r>
          </w:p>
          <w:p w14:paraId="767B3986" w14:textId="77777777" w:rsidR="00ED6E5F" w:rsidRDefault="00ED6E5F" w:rsidP="00F31194"/>
          <w:p w14:paraId="705ACE3A" w14:textId="77777777" w:rsidR="00ED6E5F" w:rsidRDefault="00ED6E5F" w:rsidP="00F31194">
            <w:pPr>
              <w:pBdr>
                <w:top w:val="nil"/>
                <w:left w:val="nil"/>
                <w:bottom w:val="nil"/>
                <w:right w:val="nil"/>
                <w:between w:val="nil"/>
              </w:pBdr>
              <w:ind w:left="720"/>
              <w:rPr>
                <w:rFonts w:ascii="Arial" w:eastAsia="Arial" w:hAnsi="Arial" w:cs="Arial"/>
                <w:color w:val="FF0000"/>
                <w:sz w:val="22"/>
                <w:szCs w:val="22"/>
              </w:rPr>
            </w:pPr>
          </w:p>
          <w:p w14:paraId="66A66D58" w14:textId="77777777" w:rsidR="00ED6E5F" w:rsidRDefault="00ED6E5F" w:rsidP="00F31194">
            <w:pPr>
              <w:pBdr>
                <w:top w:val="nil"/>
                <w:left w:val="nil"/>
                <w:bottom w:val="nil"/>
                <w:right w:val="nil"/>
                <w:between w:val="nil"/>
              </w:pBdr>
              <w:ind w:left="720"/>
              <w:rPr>
                <w:rFonts w:ascii="Arial" w:eastAsia="Arial" w:hAnsi="Arial" w:cs="Arial"/>
                <w:color w:val="FF0000"/>
                <w:sz w:val="22"/>
                <w:szCs w:val="22"/>
              </w:rPr>
            </w:pPr>
          </w:p>
          <w:p w14:paraId="19BDC6ED" w14:textId="77777777" w:rsidR="00ED6E5F" w:rsidRDefault="00ED6E5F" w:rsidP="00F31194">
            <w:pPr>
              <w:pBdr>
                <w:top w:val="nil"/>
                <w:left w:val="nil"/>
                <w:bottom w:val="nil"/>
                <w:right w:val="nil"/>
                <w:between w:val="nil"/>
              </w:pBdr>
              <w:ind w:left="720"/>
              <w:rPr>
                <w:rFonts w:ascii="Arial" w:eastAsia="Arial" w:hAnsi="Arial" w:cs="Arial"/>
                <w:color w:val="FF0000"/>
                <w:sz w:val="22"/>
                <w:szCs w:val="22"/>
              </w:rPr>
            </w:pPr>
          </w:p>
          <w:p w14:paraId="2085328A" w14:textId="77777777" w:rsidR="00ED6E5F" w:rsidRDefault="00ED6E5F" w:rsidP="00F31194">
            <w:pPr>
              <w:rPr>
                <w:rFonts w:ascii="Arial" w:eastAsia="Arial" w:hAnsi="Arial" w:cs="Arial"/>
                <w:color w:val="FF0000"/>
                <w:sz w:val="22"/>
                <w:szCs w:val="22"/>
              </w:rPr>
            </w:pPr>
            <w:r>
              <w:rPr>
                <w:rFonts w:ascii="Arial" w:eastAsia="Arial" w:hAnsi="Arial" w:cs="Arial"/>
                <w:color w:val="FF0000"/>
                <w:sz w:val="22"/>
                <w:szCs w:val="22"/>
              </w:rPr>
              <w:t>To DIY the cymbals:</w:t>
            </w:r>
            <w:r>
              <w:rPr>
                <w:noProof/>
              </w:rPr>
              <w:drawing>
                <wp:anchor distT="0" distB="0" distL="114300" distR="114300" simplePos="0" relativeHeight="251660288" behindDoc="0" locked="0" layoutInCell="1" hidden="0" allowOverlap="1" wp14:anchorId="1BC30953" wp14:editId="2449713F">
                  <wp:simplePos x="0" y="0"/>
                  <wp:positionH relativeFrom="column">
                    <wp:posOffset>1114430</wp:posOffset>
                  </wp:positionH>
                  <wp:positionV relativeFrom="paragraph">
                    <wp:posOffset>15816</wp:posOffset>
                  </wp:positionV>
                  <wp:extent cx="1076875" cy="717133"/>
                  <wp:effectExtent l="0" t="0" r="0" b="0"/>
                  <wp:wrapSquare wrapText="bothSides" distT="0" distB="0" distL="114300" distR="114300"/>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076875" cy="717133"/>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08A4B4A" wp14:editId="447721B6">
                  <wp:simplePos x="0" y="0"/>
                  <wp:positionH relativeFrom="column">
                    <wp:posOffset>38736</wp:posOffset>
                  </wp:positionH>
                  <wp:positionV relativeFrom="paragraph">
                    <wp:posOffset>19961</wp:posOffset>
                  </wp:positionV>
                  <wp:extent cx="1074420" cy="788035"/>
                  <wp:effectExtent l="0" t="0" r="0" b="0"/>
                  <wp:wrapSquare wrapText="bothSides" distT="0" distB="0" distL="114300" distR="114300"/>
                  <wp:docPr id="9" name="image2.jpg" descr="16.73&amp;quot; 4 Gallon Aluminum Jambalaya Stock Pot Lid AL-7404 – Bayou Classic  Depot"/>
                  <wp:cNvGraphicFramePr/>
                  <a:graphic xmlns:a="http://schemas.openxmlformats.org/drawingml/2006/main">
                    <a:graphicData uri="http://schemas.openxmlformats.org/drawingml/2006/picture">
                      <pic:pic xmlns:pic="http://schemas.openxmlformats.org/drawingml/2006/picture">
                        <pic:nvPicPr>
                          <pic:cNvPr id="0" name="image2.jpg" descr="16.73&amp;quot; 4 Gallon Aluminum Jambalaya Stock Pot Lid AL-7404 – Bayou Classic  Depot"/>
                          <pic:cNvPicPr preferRelativeResize="0"/>
                        </pic:nvPicPr>
                        <pic:blipFill>
                          <a:blip r:embed="rId9"/>
                          <a:srcRect t="26637"/>
                          <a:stretch>
                            <a:fillRect/>
                          </a:stretch>
                        </pic:blipFill>
                        <pic:spPr>
                          <a:xfrm>
                            <a:off x="0" y="0"/>
                            <a:ext cx="1074420" cy="788035"/>
                          </a:xfrm>
                          <a:prstGeom prst="rect">
                            <a:avLst/>
                          </a:prstGeom>
                          <a:ln/>
                        </pic:spPr>
                      </pic:pic>
                    </a:graphicData>
                  </a:graphic>
                </wp:anchor>
              </w:drawing>
            </w:r>
          </w:p>
          <w:p w14:paraId="30F093B4" w14:textId="77777777" w:rsidR="00ED6E5F" w:rsidRDefault="00ED6E5F" w:rsidP="00F31194">
            <w:pPr>
              <w:pBdr>
                <w:top w:val="nil"/>
                <w:left w:val="nil"/>
                <w:bottom w:val="nil"/>
                <w:right w:val="nil"/>
                <w:between w:val="nil"/>
              </w:pBdr>
              <w:ind w:left="720"/>
              <w:rPr>
                <w:rFonts w:ascii="Arial" w:eastAsia="Arial" w:hAnsi="Arial" w:cs="Arial"/>
                <w:color w:val="FF0000"/>
                <w:sz w:val="22"/>
                <w:szCs w:val="22"/>
              </w:rPr>
            </w:pPr>
            <w:r>
              <w:rPr>
                <w:rFonts w:ascii="Arial" w:eastAsia="Arial" w:hAnsi="Arial" w:cs="Arial"/>
                <w:color w:val="FF0000"/>
                <w:sz w:val="22"/>
                <w:szCs w:val="22"/>
              </w:rPr>
              <w:t>-If you have lids of metal tins or pots/pans, have 2 of them</w:t>
            </w:r>
          </w:p>
          <w:p w14:paraId="185F2361" w14:textId="77777777" w:rsidR="00ED6E5F" w:rsidRDefault="00ED6E5F" w:rsidP="00F31194">
            <w:pPr>
              <w:rPr>
                <w:rFonts w:ascii="Arial" w:eastAsia="Arial" w:hAnsi="Arial" w:cs="Arial"/>
                <w:sz w:val="22"/>
                <w:szCs w:val="22"/>
              </w:rPr>
            </w:pPr>
          </w:p>
          <w:p w14:paraId="14DD028E" w14:textId="77777777" w:rsidR="00ED6E5F" w:rsidRDefault="00ED6E5F" w:rsidP="00F3119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Loud or love activity supplement sheet (Appendix 1)</w:t>
            </w:r>
          </w:p>
          <w:p w14:paraId="7DB7AB8B" w14:textId="77777777" w:rsidR="00ED6E5F" w:rsidRDefault="00ED6E5F" w:rsidP="00F31194">
            <w:pPr>
              <w:rPr>
                <w:rFonts w:ascii="Arial" w:eastAsia="Arial" w:hAnsi="Arial" w:cs="Arial"/>
                <w:sz w:val="22"/>
                <w:szCs w:val="22"/>
              </w:rPr>
            </w:pPr>
          </w:p>
          <w:p w14:paraId="0A3CE8EA"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How to play the game: </w:t>
            </w:r>
          </w:p>
          <w:p w14:paraId="5DBFFE65" w14:textId="77777777" w:rsidR="00ED6E5F" w:rsidRDefault="00ED6E5F"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Get the kids in a circle facing each other.</w:t>
            </w:r>
          </w:p>
          <w:p w14:paraId="298F5B09" w14:textId="77777777" w:rsidR="00ED6E5F" w:rsidRDefault="00ED6E5F"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Explain to the kids that when we talk about Jesus without love, we’re just making noise. However, when we talk about Him with love, our words sound much better. We’re going to play a game to illustrate that.</w:t>
            </w:r>
          </w:p>
          <w:p w14:paraId="7BA422C9" w14:textId="77777777" w:rsidR="00ED6E5F" w:rsidRDefault="00ED6E5F"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Give a kid at the 12 o’clock position of the circle a cymbal or a drum/gong. Then another cymbal/drum/gong to another child at the opposite position (6 o’clock).</w:t>
            </w:r>
          </w:p>
          <w:p w14:paraId="62D773E6" w14:textId="77777777" w:rsidR="00ED6E5F" w:rsidRDefault="00ED6E5F"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Read a phrase/example from the activity supplement (Appendix 1).</w:t>
            </w:r>
          </w:p>
          <w:p w14:paraId="7E863A8F" w14:textId="77777777" w:rsidR="00ED6E5F" w:rsidRDefault="00ED6E5F"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they are loving phrases/examples, everyone gives their neighbour a high 5.</w:t>
            </w:r>
          </w:p>
          <w:p w14:paraId="7E817163" w14:textId="77777777" w:rsidR="00ED6E5F" w:rsidRDefault="00ED6E5F"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they are unloving phrase/examples, the kids with the cymbal/drum/gong bang their instrument loudly and everyone clap their hands as loud as they can.</w:t>
            </w:r>
          </w:p>
          <w:p w14:paraId="46E7E377" w14:textId="77777777" w:rsidR="00ED6E5F" w:rsidRDefault="00ED6E5F"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Each time a kid gets a chance to clang the cymbal/gong/drum, then it’s time to pass the instrument to another kid.</w:t>
            </w:r>
          </w:p>
          <w:p w14:paraId="490E39DA" w14:textId="77777777" w:rsidR="00ED6E5F" w:rsidRDefault="00ED6E5F" w:rsidP="00F311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time allows, ask a kid to explain what makes each phrase example loving or unloving.</w:t>
            </w:r>
          </w:p>
          <w:p w14:paraId="41CE3012" w14:textId="77777777" w:rsidR="00ED6E5F" w:rsidRDefault="00ED6E5F" w:rsidP="00F31194">
            <w:pPr>
              <w:pBdr>
                <w:top w:val="nil"/>
                <w:left w:val="nil"/>
                <w:bottom w:val="nil"/>
                <w:right w:val="nil"/>
                <w:between w:val="nil"/>
              </w:pBdr>
              <w:ind w:left="720"/>
              <w:rPr>
                <w:rFonts w:ascii="Arial" w:eastAsia="Arial" w:hAnsi="Arial" w:cs="Arial"/>
                <w:color w:val="000000"/>
                <w:sz w:val="22"/>
                <w:szCs w:val="22"/>
              </w:rPr>
            </w:pPr>
          </w:p>
          <w:p w14:paraId="1E16EE25" w14:textId="77777777" w:rsidR="00ED6E5F" w:rsidRDefault="00ED6E5F" w:rsidP="00F31194">
            <w:pPr>
              <w:pBdr>
                <w:top w:val="nil"/>
                <w:left w:val="nil"/>
                <w:bottom w:val="nil"/>
                <w:right w:val="nil"/>
                <w:between w:val="nil"/>
              </w:pBdr>
              <w:ind w:left="720"/>
              <w:rPr>
                <w:rFonts w:ascii="Arial" w:eastAsia="Arial" w:hAnsi="Arial" w:cs="Arial"/>
                <w:color w:val="000000"/>
                <w:sz w:val="22"/>
                <w:szCs w:val="22"/>
              </w:rPr>
            </w:pPr>
          </w:p>
        </w:tc>
        <w:tc>
          <w:tcPr>
            <w:tcW w:w="2069" w:type="dxa"/>
          </w:tcPr>
          <w:p w14:paraId="70BABF7B" w14:textId="77777777" w:rsidR="00ED6E5F" w:rsidRDefault="00ED6E5F" w:rsidP="00F31194">
            <w:pPr>
              <w:rPr>
                <w:rFonts w:ascii="Arial" w:eastAsia="Arial" w:hAnsi="Arial" w:cs="Arial"/>
                <w:sz w:val="22"/>
                <w:szCs w:val="22"/>
              </w:rPr>
            </w:pPr>
          </w:p>
        </w:tc>
      </w:tr>
      <w:tr w:rsidR="00ED6E5F" w14:paraId="77394468" w14:textId="77777777" w:rsidTr="00F31194">
        <w:tc>
          <w:tcPr>
            <w:tcW w:w="1042" w:type="dxa"/>
          </w:tcPr>
          <w:p w14:paraId="7F1B6B0A" w14:textId="77777777" w:rsidR="00ED6E5F" w:rsidRDefault="00ED6E5F" w:rsidP="00F31194">
            <w:pPr>
              <w:rPr>
                <w:rFonts w:ascii="Arial" w:eastAsia="Arial" w:hAnsi="Arial" w:cs="Arial"/>
                <w:sz w:val="22"/>
                <w:szCs w:val="22"/>
              </w:rPr>
            </w:pPr>
            <w:r>
              <w:rPr>
                <w:rFonts w:ascii="Arial" w:eastAsia="Arial" w:hAnsi="Arial" w:cs="Arial"/>
                <w:sz w:val="22"/>
                <w:szCs w:val="22"/>
              </w:rPr>
              <w:t>9.50</w:t>
            </w:r>
          </w:p>
        </w:tc>
        <w:tc>
          <w:tcPr>
            <w:tcW w:w="5899" w:type="dxa"/>
          </w:tcPr>
          <w:p w14:paraId="59E668A6" w14:textId="77777777" w:rsidR="00ED6E5F" w:rsidRDefault="00ED6E5F" w:rsidP="00F31194">
            <w:pPr>
              <w:rPr>
                <w:rFonts w:ascii="Arial" w:eastAsia="Arial" w:hAnsi="Arial" w:cs="Arial"/>
                <w:color w:val="FF0000"/>
                <w:sz w:val="22"/>
                <w:szCs w:val="22"/>
              </w:rPr>
            </w:pPr>
            <w:r>
              <w:rPr>
                <w:rFonts w:ascii="Arial" w:eastAsia="Arial" w:hAnsi="Arial" w:cs="Arial"/>
                <w:sz w:val="22"/>
                <w:szCs w:val="22"/>
              </w:rPr>
              <w:t xml:space="preserve">Introduce bible verse: </w:t>
            </w:r>
            <w:r>
              <w:rPr>
                <w:rFonts w:ascii="Arial" w:eastAsia="Arial" w:hAnsi="Arial" w:cs="Arial"/>
                <w:color w:val="FF0000"/>
                <w:sz w:val="22"/>
                <w:szCs w:val="22"/>
              </w:rPr>
              <w:t xml:space="preserve">“… if I don’t have love, I am only a loud gong or noisy cymbal.” – 1 Corinthians 13:1 (NIRV) </w:t>
            </w:r>
          </w:p>
          <w:p w14:paraId="7749989F" w14:textId="77777777" w:rsidR="00ED6E5F" w:rsidRDefault="00ED6E5F" w:rsidP="00F31194">
            <w:pPr>
              <w:rPr>
                <w:rFonts w:ascii="Arial" w:eastAsia="Arial" w:hAnsi="Arial" w:cs="Arial"/>
                <w:sz w:val="22"/>
                <w:szCs w:val="22"/>
              </w:rPr>
            </w:pPr>
          </w:p>
          <w:p w14:paraId="5D70F050" w14:textId="77777777" w:rsidR="00ED6E5F" w:rsidRDefault="00ED6E5F" w:rsidP="00F31194">
            <w:pPr>
              <w:rPr>
                <w:rFonts w:ascii="Arial" w:eastAsia="Arial" w:hAnsi="Arial" w:cs="Arial"/>
                <w:sz w:val="22"/>
                <w:szCs w:val="22"/>
              </w:rPr>
            </w:pPr>
            <w:r>
              <w:rPr>
                <w:rFonts w:ascii="Arial" w:eastAsia="Arial" w:hAnsi="Arial" w:cs="Arial"/>
                <w:sz w:val="22"/>
                <w:szCs w:val="22"/>
              </w:rPr>
              <w:t>Influencer to learn action beforehand.</w:t>
            </w:r>
          </w:p>
          <w:p w14:paraId="50C02446" w14:textId="77777777" w:rsidR="00ED6E5F" w:rsidRDefault="00ED6E5F" w:rsidP="00F3119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 to:</w:t>
            </w:r>
          </w:p>
          <w:p w14:paraId="763C6AE4" w14:textId="77777777" w:rsidR="00ED6E5F" w:rsidRDefault="00ED6E5F" w:rsidP="00F31194">
            <w:pPr>
              <w:numPr>
                <w:ilvl w:val="0"/>
                <w:numId w:val="5"/>
              </w:numPr>
              <w:pBdr>
                <w:top w:val="nil"/>
                <w:left w:val="nil"/>
                <w:bottom w:val="nil"/>
                <w:right w:val="nil"/>
                <w:between w:val="nil"/>
              </w:pBdr>
            </w:pPr>
            <w:hyperlink r:id="rId10">
              <w:r>
                <w:rPr>
                  <w:color w:val="0563C1"/>
                  <w:u w:val="single"/>
                </w:rPr>
                <w:t>https://open.life.church/items/181295-teaching-segment-mp4</w:t>
              </w:r>
            </w:hyperlink>
          </w:p>
          <w:p w14:paraId="06DDA864" w14:textId="77777777" w:rsidR="00ED6E5F" w:rsidRDefault="00ED6E5F" w:rsidP="00F31194">
            <w:pPr>
              <w:numPr>
                <w:ilvl w:val="0"/>
                <w:numId w:val="5"/>
              </w:numPr>
              <w:pBdr>
                <w:top w:val="nil"/>
                <w:left w:val="nil"/>
                <w:bottom w:val="nil"/>
                <w:right w:val="nil"/>
                <w:between w:val="nil"/>
              </w:pBdr>
            </w:pPr>
            <w:r>
              <w:rPr>
                <w:rFonts w:ascii="Arial" w:eastAsia="Arial" w:hAnsi="Arial" w:cs="Arial"/>
                <w:color w:val="000000"/>
                <w:sz w:val="22"/>
                <w:szCs w:val="22"/>
              </w:rPr>
              <w:t xml:space="preserve"> (Verse actions @ 10:50 – 11:12)</w:t>
            </w:r>
          </w:p>
          <w:p w14:paraId="0091A5AD" w14:textId="77777777" w:rsidR="00ED6E5F" w:rsidRDefault="00ED6E5F" w:rsidP="00F31194">
            <w:pPr>
              <w:rPr>
                <w:rFonts w:ascii="Arial" w:eastAsia="Arial" w:hAnsi="Arial" w:cs="Arial"/>
                <w:sz w:val="22"/>
                <w:szCs w:val="22"/>
              </w:rPr>
            </w:pPr>
          </w:p>
          <w:p w14:paraId="6E8D8ACD" w14:textId="77777777" w:rsidR="00ED6E5F" w:rsidRDefault="00ED6E5F" w:rsidP="00F3119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Teach the kids the verse with the actions. </w:t>
            </w:r>
          </w:p>
          <w:p w14:paraId="4712DA14" w14:textId="77777777" w:rsidR="00ED6E5F" w:rsidRDefault="00ED6E5F" w:rsidP="00F3119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Repeat it a few times with them.</w:t>
            </w:r>
          </w:p>
          <w:p w14:paraId="3944FD2B" w14:textId="77777777" w:rsidR="00ED6E5F" w:rsidRDefault="00ED6E5F" w:rsidP="00F31194">
            <w:pPr>
              <w:rPr>
                <w:rFonts w:ascii="Arial" w:eastAsia="Arial" w:hAnsi="Arial" w:cs="Arial"/>
                <w:sz w:val="22"/>
                <w:szCs w:val="22"/>
              </w:rPr>
            </w:pPr>
          </w:p>
        </w:tc>
        <w:tc>
          <w:tcPr>
            <w:tcW w:w="2069" w:type="dxa"/>
          </w:tcPr>
          <w:p w14:paraId="26B13489" w14:textId="77777777" w:rsidR="00ED6E5F" w:rsidRDefault="00ED6E5F" w:rsidP="00F31194">
            <w:pPr>
              <w:rPr>
                <w:rFonts w:ascii="Arial" w:eastAsia="Arial" w:hAnsi="Arial" w:cs="Arial"/>
                <w:sz w:val="22"/>
                <w:szCs w:val="22"/>
              </w:rPr>
            </w:pPr>
          </w:p>
        </w:tc>
      </w:tr>
      <w:tr w:rsidR="00ED6E5F" w14:paraId="330EA4CD" w14:textId="77777777" w:rsidTr="00F31194">
        <w:tc>
          <w:tcPr>
            <w:tcW w:w="1042" w:type="dxa"/>
          </w:tcPr>
          <w:p w14:paraId="6B024569" w14:textId="77777777" w:rsidR="00ED6E5F" w:rsidRDefault="00ED6E5F" w:rsidP="00F31194">
            <w:pPr>
              <w:rPr>
                <w:rFonts w:ascii="Arial" w:eastAsia="Arial" w:hAnsi="Arial" w:cs="Arial"/>
                <w:sz w:val="22"/>
                <w:szCs w:val="22"/>
              </w:rPr>
            </w:pPr>
            <w:r>
              <w:rPr>
                <w:rFonts w:ascii="Arial" w:eastAsia="Arial" w:hAnsi="Arial" w:cs="Arial"/>
                <w:sz w:val="22"/>
                <w:szCs w:val="22"/>
              </w:rPr>
              <w:t>10:00</w:t>
            </w:r>
          </w:p>
        </w:tc>
        <w:tc>
          <w:tcPr>
            <w:tcW w:w="5899" w:type="dxa"/>
          </w:tcPr>
          <w:p w14:paraId="512DC242" w14:textId="77777777" w:rsidR="00ED6E5F" w:rsidRDefault="00ED6E5F" w:rsidP="00F31194">
            <w:pPr>
              <w:rPr>
                <w:rFonts w:ascii="Arial" w:eastAsia="Arial" w:hAnsi="Arial" w:cs="Arial"/>
                <w:sz w:val="22"/>
                <w:szCs w:val="22"/>
              </w:rPr>
            </w:pPr>
            <w:r>
              <w:rPr>
                <w:rFonts w:ascii="Arial" w:eastAsia="Arial" w:hAnsi="Arial" w:cs="Arial"/>
                <w:sz w:val="22"/>
                <w:szCs w:val="22"/>
              </w:rPr>
              <w:t>Lesson video (14 minutes 48 seconds):</w:t>
            </w:r>
          </w:p>
          <w:p w14:paraId="63823438" w14:textId="77777777" w:rsidR="00ED6E5F" w:rsidRDefault="00ED6E5F" w:rsidP="00F31194">
            <w:pPr>
              <w:rPr>
                <w:rFonts w:ascii="Arial" w:eastAsia="Arial" w:hAnsi="Arial" w:cs="Arial"/>
                <w:sz w:val="22"/>
                <w:szCs w:val="22"/>
              </w:rPr>
            </w:pPr>
          </w:p>
          <w:p w14:paraId="151A24CF" w14:textId="77777777" w:rsidR="00ED6E5F" w:rsidRDefault="00ED6E5F" w:rsidP="00F31194">
            <w:pPr>
              <w:rPr>
                <w:rFonts w:ascii="Arial" w:eastAsia="Arial" w:hAnsi="Arial" w:cs="Arial"/>
                <w:color w:val="FF0000"/>
                <w:sz w:val="22"/>
                <w:szCs w:val="22"/>
              </w:rPr>
            </w:pPr>
            <w:r>
              <w:rPr>
                <w:rFonts w:ascii="Arial" w:eastAsia="Arial" w:hAnsi="Arial" w:cs="Arial"/>
                <w:color w:val="FF0000"/>
                <w:sz w:val="22"/>
                <w:szCs w:val="22"/>
              </w:rPr>
              <w:t xml:space="preserve">Infer before playing the video: </w:t>
            </w:r>
          </w:p>
          <w:p w14:paraId="2702D239" w14:textId="77777777" w:rsidR="00ED6E5F" w:rsidRDefault="00ED6E5F" w:rsidP="00F31194">
            <w:pPr>
              <w:rPr>
                <w:rFonts w:ascii="Arial" w:eastAsia="Arial" w:hAnsi="Arial" w:cs="Arial"/>
                <w:color w:val="FF0000"/>
                <w:sz w:val="22"/>
                <w:szCs w:val="22"/>
              </w:rPr>
            </w:pPr>
            <w:r>
              <w:rPr>
                <w:rFonts w:ascii="Arial" w:eastAsia="Arial" w:hAnsi="Arial" w:cs="Arial"/>
                <w:color w:val="FF0000"/>
                <w:sz w:val="22"/>
                <w:szCs w:val="22"/>
              </w:rPr>
              <w:t>From the memory verse today and the game we played, what do you think the video will be about?</w:t>
            </w:r>
          </w:p>
          <w:p w14:paraId="324790F3" w14:textId="77777777" w:rsidR="00ED6E5F" w:rsidRDefault="00ED6E5F" w:rsidP="00F31194">
            <w:pPr>
              <w:rPr>
                <w:rFonts w:ascii="Arial" w:eastAsia="Arial" w:hAnsi="Arial" w:cs="Arial"/>
                <w:sz w:val="22"/>
                <w:szCs w:val="22"/>
              </w:rPr>
            </w:pPr>
          </w:p>
          <w:p w14:paraId="7E90959D" w14:textId="77777777" w:rsidR="00ED6E5F" w:rsidRDefault="00ED6E5F" w:rsidP="00F31194">
            <w:pPr>
              <w:rPr>
                <w:rFonts w:ascii="Arial" w:eastAsia="Arial" w:hAnsi="Arial" w:cs="Arial"/>
                <w:color w:val="FF0000"/>
                <w:sz w:val="22"/>
                <w:szCs w:val="22"/>
              </w:rPr>
            </w:pPr>
          </w:p>
          <w:p w14:paraId="0BC891FD" w14:textId="77777777" w:rsidR="00ED6E5F" w:rsidRDefault="00ED6E5F" w:rsidP="00F31194">
            <w:pPr>
              <w:rPr>
                <w:rFonts w:ascii="Arial" w:eastAsia="Arial" w:hAnsi="Arial" w:cs="Arial"/>
                <w:color w:val="FF0000"/>
                <w:sz w:val="22"/>
                <w:szCs w:val="22"/>
              </w:rPr>
            </w:pPr>
            <w:r>
              <w:rPr>
                <w:rFonts w:ascii="Arial" w:eastAsia="Arial" w:hAnsi="Arial" w:cs="Arial"/>
                <w:color w:val="FF0000"/>
                <w:sz w:val="22"/>
                <w:szCs w:val="22"/>
              </w:rPr>
              <w:t>Remind the kids that the bible teaches us a lot of things. It’s one of the ways God uses to guide us to make good choices. Let them know that today, they will hear about God’s love for us and how we should love other’s God’s way</w:t>
            </w:r>
          </w:p>
          <w:p w14:paraId="28954465" w14:textId="77777777" w:rsidR="00ED6E5F" w:rsidRDefault="00ED6E5F" w:rsidP="00F31194">
            <w:pPr>
              <w:rPr>
                <w:rFonts w:ascii="Arial" w:eastAsia="Arial" w:hAnsi="Arial" w:cs="Arial"/>
                <w:sz w:val="22"/>
                <w:szCs w:val="22"/>
              </w:rPr>
            </w:pPr>
          </w:p>
          <w:p w14:paraId="016D93FD" w14:textId="77777777" w:rsidR="00ED6E5F" w:rsidRDefault="00ED6E5F" w:rsidP="00F31194">
            <w:pPr>
              <w:rPr>
                <w:rFonts w:ascii="Arial" w:eastAsia="Arial" w:hAnsi="Arial" w:cs="Arial"/>
                <w:sz w:val="22"/>
                <w:szCs w:val="22"/>
              </w:rPr>
            </w:pPr>
            <w:r>
              <w:rPr>
                <w:rFonts w:ascii="Arial" w:eastAsia="Arial" w:hAnsi="Arial" w:cs="Arial"/>
                <w:sz w:val="22"/>
                <w:szCs w:val="22"/>
              </w:rPr>
              <w:t>Lesson Video:</w:t>
            </w:r>
          </w:p>
          <w:p w14:paraId="63D2F459" w14:textId="77777777" w:rsidR="00ED6E5F" w:rsidRDefault="00ED6E5F" w:rsidP="00F31194">
            <w:hyperlink r:id="rId11">
              <w:r>
                <w:rPr>
                  <w:color w:val="0563C1"/>
                  <w:u w:val="single"/>
                </w:rPr>
                <w:t>https://open.life.church/items/181295-teaching-segment-mp4</w:t>
              </w:r>
            </w:hyperlink>
          </w:p>
          <w:p w14:paraId="2EF4F751" w14:textId="77777777" w:rsidR="00ED6E5F" w:rsidRDefault="00ED6E5F" w:rsidP="00F31194">
            <w:pPr>
              <w:rPr>
                <w:rFonts w:ascii="Arial" w:eastAsia="Arial" w:hAnsi="Arial" w:cs="Arial"/>
                <w:sz w:val="22"/>
                <w:szCs w:val="22"/>
              </w:rPr>
            </w:pPr>
          </w:p>
          <w:p w14:paraId="06C09C78"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Recap/summarise story. </w:t>
            </w:r>
          </w:p>
          <w:p w14:paraId="263F6A5B" w14:textId="77777777" w:rsidR="00ED6E5F" w:rsidRDefault="00ED6E5F" w:rsidP="00F3119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video gave us a few things to think about, especially on how we speak or communicate with someone so that they will be more receptive to what we are saying to them.</w:t>
            </w:r>
          </w:p>
          <w:p w14:paraId="69DFF8D4" w14:textId="77777777" w:rsidR="00ED6E5F" w:rsidRDefault="00ED6E5F" w:rsidP="00F3119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story video tells us that love comes from God and that God loves is first.</w:t>
            </w:r>
          </w:p>
          <w:p w14:paraId="5059B9B4" w14:textId="77777777" w:rsidR="00ED6E5F" w:rsidRDefault="00ED6E5F" w:rsidP="00F3119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 didn’t wait for us to love Him. He came to us first and He sent His son to die for us so we could be with Him in eternity when the time comes.</w:t>
            </w:r>
          </w:p>
          <w:p w14:paraId="1D35FC52" w14:textId="77777777" w:rsidR="00ED6E5F" w:rsidRDefault="00ED6E5F" w:rsidP="00F3119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Therefore, when we accept Jesus in our hearts, we too can love like God.</w:t>
            </w:r>
          </w:p>
          <w:p w14:paraId="3B1D85AB" w14:textId="77777777" w:rsidR="00ED6E5F" w:rsidRDefault="00ED6E5F" w:rsidP="00F3119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addition to that, the video emphasises that when we share Jesus without love, all people hear is noise and noise is often perceived as rude and irritating.</w:t>
            </w:r>
          </w:p>
          <w:p w14:paraId="769DCD94" w14:textId="77777777" w:rsidR="00ED6E5F" w:rsidRDefault="00ED6E5F" w:rsidP="00F3119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also important not to act and think that we’re better than others because we believe in Jesus. That is not love.</w:t>
            </w:r>
          </w:p>
          <w:p w14:paraId="1EE4AC84" w14:textId="77777777" w:rsidR="00ED6E5F" w:rsidRDefault="00ED6E5F" w:rsidP="00F31194">
            <w:pPr>
              <w:rPr>
                <w:rFonts w:ascii="Arial" w:eastAsia="Arial" w:hAnsi="Arial" w:cs="Arial"/>
                <w:sz w:val="22"/>
                <w:szCs w:val="22"/>
              </w:rPr>
            </w:pPr>
          </w:p>
          <w:p w14:paraId="45BB0045" w14:textId="77777777" w:rsidR="00ED6E5F" w:rsidRDefault="00ED6E5F" w:rsidP="00F31194">
            <w:pPr>
              <w:rPr>
                <w:rFonts w:ascii="Arial" w:eastAsia="Arial" w:hAnsi="Arial" w:cs="Arial"/>
                <w:sz w:val="22"/>
                <w:szCs w:val="22"/>
              </w:rPr>
            </w:pPr>
            <w:r>
              <w:rPr>
                <w:rFonts w:ascii="Arial" w:eastAsia="Arial" w:hAnsi="Arial" w:cs="Arial"/>
                <w:sz w:val="22"/>
                <w:szCs w:val="22"/>
              </w:rPr>
              <w:t>Keep all that you have learnt form the video in mind as you may get to share them during your group discussion questions.</w:t>
            </w:r>
          </w:p>
          <w:p w14:paraId="32063960" w14:textId="77777777" w:rsidR="00ED6E5F" w:rsidRDefault="00ED6E5F" w:rsidP="00F31194">
            <w:pPr>
              <w:rPr>
                <w:rFonts w:ascii="Arial" w:eastAsia="Arial" w:hAnsi="Arial" w:cs="Arial"/>
                <w:sz w:val="22"/>
                <w:szCs w:val="22"/>
              </w:rPr>
            </w:pPr>
          </w:p>
          <w:p w14:paraId="33D3D757" w14:textId="77777777" w:rsidR="00ED6E5F" w:rsidRDefault="00ED6E5F" w:rsidP="00F31194">
            <w:pPr>
              <w:rPr>
                <w:rFonts w:ascii="Arial" w:eastAsia="Arial" w:hAnsi="Arial" w:cs="Arial"/>
                <w:sz w:val="22"/>
                <w:szCs w:val="22"/>
              </w:rPr>
            </w:pPr>
            <w:r>
              <w:rPr>
                <w:rFonts w:ascii="Arial" w:eastAsia="Arial" w:hAnsi="Arial" w:cs="Arial"/>
                <w:sz w:val="22"/>
                <w:szCs w:val="22"/>
              </w:rPr>
              <w:t>Divide kids to smaller groups for discussion. Preferably according to similar age groups.</w:t>
            </w:r>
          </w:p>
          <w:p w14:paraId="60F8F8AC" w14:textId="77777777" w:rsidR="00ED6E5F" w:rsidRDefault="00ED6E5F" w:rsidP="00F31194">
            <w:pPr>
              <w:rPr>
                <w:rFonts w:ascii="Arial" w:eastAsia="Arial" w:hAnsi="Arial" w:cs="Arial"/>
                <w:sz w:val="22"/>
                <w:szCs w:val="22"/>
              </w:rPr>
            </w:pPr>
          </w:p>
        </w:tc>
        <w:tc>
          <w:tcPr>
            <w:tcW w:w="2069" w:type="dxa"/>
          </w:tcPr>
          <w:p w14:paraId="4A68D70B" w14:textId="77777777" w:rsidR="00ED6E5F" w:rsidRDefault="00ED6E5F" w:rsidP="00F31194">
            <w:pPr>
              <w:rPr>
                <w:rFonts w:ascii="Arial" w:eastAsia="Arial" w:hAnsi="Arial" w:cs="Arial"/>
                <w:sz w:val="22"/>
                <w:szCs w:val="22"/>
              </w:rPr>
            </w:pPr>
          </w:p>
        </w:tc>
      </w:tr>
      <w:tr w:rsidR="00ED6E5F" w14:paraId="6C99FBBB" w14:textId="77777777" w:rsidTr="00F31194">
        <w:tc>
          <w:tcPr>
            <w:tcW w:w="1042" w:type="dxa"/>
          </w:tcPr>
          <w:p w14:paraId="53D52436" w14:textId="77777777" w:rsidR="00ED6E5F" w:rsidRDefault="00ED6E5F" w:rsidP="00F31194">
            <w:pPr>
              <w:rPr>
                <w:rFonts w:ascii="Arial" w:eastAsia="Arial" w:hAnsi="Arial" w:cs="Arial"/>
                <w:sz w:val="22"/>
                <w:szCs w:val="22"/>
              </w:rPr>
            </w:pPr>
            <w:r>
              <w:rPr>
                <w:rFonts w:ascii="Arial" w:eastAsia="Arial" w:hAnsi="Arial" w:cs="Arial"/>
                <w:sz w:val="22"/>
                <w:szCs w:val="22"/>
              </w:rPr>
              <w:t>10.30</w:t>
            </w:r>
          </w:p>
        </w:tc>
        <w:tc>
          <w:tcPr>
            <w:tcW w:w="5899" w:type="dxa"/>
          </w:tcPr>
          <w:p w14:paraId="32DB205B" w14:textId="77777777" w:rsidR="00ED6E5F" w:rsidRDefault="00ED6E5F" w:rsidP="00F31194">
            <w:pPr>
              <w:rPr>
                <w:rFonts w:ascii="Arial" w:eastAsia="Arial" w:hAnsi="Arial" w:cs="Arial"/>
                <w:sz w:val="22"/>
                <w:szCs w:val="22"/>
              </w:rPr>
            </w:pPr>
            <w:r>
              <w:rPr>
                <w:rFonts w:ascii="Arial" w:eastAsia="Arial" w:hAnsi="Arial" w:cs="Arial"/>
                <w:sz w:val="22"/>
                <w:szCs w:val="22"/>
              </w:rPr>
              <w:t>Small group discussion.</w:t>
            </w:r>
          </w:p>
          <w:p w14:paraId="1B751CC0" w14:textId="77777777" w:rsidR="00ED6E5F" w:rsidRDefault="00ED6E5F" w:rsidP="00F31194">
            <w:pPr>
              <w:rPr>
                <w:rFonts w:ascii="Arial" w:eastAsia="Arial" w:hAnsi="Arial" w:cs="Arial"/>
                <w:sz w:val="22"/>
                <w:szCs w:val="22"/>
              </w:rPr>
            </w:pPr>
          </w:p>
          <w:p w14:paraId="76DCB57B"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Facilitators decide in your own way how you would like to present the questions to your group of children. Feel free to look back at previous lessons for ideas. </w:t>
            </w:r>
          </w:p>
          <w:p w14:paraId="0C2B37AF" w14:textId="77777777" w:rsidR="00ED6E5F" w:rsidRDefault="00ED6E5F" w:rsidP="00F31194">
            <w:pPr>
              <w:rPr>
                <w:rFonts w:ascii="Arial" w:eastAsia="Arial" w:hAnsi="Arial" w:cs="Arial"/>
                <w:sz w:val="22"/>
                <w:szCs w:val="22"/>
              </w:rPr>
            </w:pPr>
          </w:p>
          <w:p w14:paraId="7103DBC2" w14:textId="77777777" w:rsidR="00ED6E5F" w:rsidRDefault="00ED6E5F" w:rsidP="00F31194">
            <w:pPr>
              <w:rPr>
                <w:rFonts w:ascii="Arial" w:eastAsia="Arial" w:hAnsi="Arial" w:cs="Arial"/>
                <w:color w:val="FF0000"/>
                <w:sz w:val="22"/>
                <w:szCs w:val="22"/>
              </w:rPr>
            </w:pPr>
            <w:r>
              <w:rPr>
                <w:rFonts w:ascii="Arial" w:eastAsia="Arial" w:hAnsi="Arial" w:cs="Arial"/>
                <w:color w:val="FF0000"/>
                <w:sz w:val="22"/>
                <w:szCs w:val="22"/>
              </w:rPr>
              <w:t>Group discussion.</w:t>
            </w:r>
          </w:p>
          <w:p w14:paraId="3C12A19B" w14:textId="77777777" w:rsidR="00ED6E5F" w:rsidRDefault="00ED6E5F" w:rsidP="00F31194">
            <w:pPr>
              <w:rPr>
                <w:rFonts w:ascii="Arial" w:eastAsia="Arial" w:hAnsi="Arial" w:cs="Arial"/>
                <w:color w:val="FF0000"/>
                <w:sz w:val="22"/>
                <w:szCs w:val="22"/>
              </w:rPr>
            </w:pPr>
            <w:r>
              <w:rPr>
                <w:rFonts w:ascii="Arial" w:eastAsia="Arial" w:hAnsi="Arial" w:cs="Arial"/>
                <w:color w:val="FF0000"/>
                <w:sz w:val="22"/>
                <w:szCs w:val="22"/>
              </w:rPr>
              <w:lastRenderedPageBreak/>
              <w:t>Explain that in the discussion that they will be doing, they will look at why it is sometimes hard for people to listen about God’s Good News.</w:t>
            </w:r>
          </w:p>
          <w:p w14:paraId="31CE822A" w14:textId="77777777" w:rsidR="00ED6E5F" w:rsidRDefault="00ED6E5F" w:rsidP="00F31194">
            <w:pPr>
              <w:rPr>
                <w:rFonts w:ascii="Arial" w:eastAsia="Arial" w:hAnsi="Arial" w:cs="Arial"/>
                <w:color w:val="FF0000"/>
                <w:sz w:val="22"/>
                <w:szCs w:val="22"/>
              </w:rPr>
            </w:pPr>
          </w:p>
          <w:tbl>
            <w:tblPr>
              <w:tblW w:w="5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2848"/>
            </w:tblGrid>
            <w:tr w:rsidR="00ED6E5F" w14:paraId="074F18CB" w14:textId="77777777" w:rsidTr="00F31194">
              <w:tc>
                <w:tcPr>
                  <w:tcW w:w="2825" w:type="dxa"/>
                </w:tcPr>
                <w:p w14:paraId="5A644A57" w14:textId="77777777" w:rsidR="00ED6E5F" w:rsidRDefault="00ED6E5F" w:rsidP="00F31194">
                  <w:pPr>
                    <w:jc w:val="center"/>
                    <w:rPr>
                      <w:rFonts w:ascii="Arial" w:eastAsia="Arial" w:hAnsi="Arial" w:cs="Arial"/>
                      <w:sz w:val="22"/>
                      <w:szCs w:val="22"/>
                    </w:rPr>
                  </w:pPr>
                  <w:r>
                    <w:rPr>
                      <w:rFonts w:ascii="Arial" w:eastAsia="Arial" w:hAnsi="Arial" w:cs="Arial"/>
                      <w:sz w:val="22"/>
                      <w:szCs w:val="22"/>
                    </w:rPr>
                    <w:t>Questions</w:t>
                  </w:r>
                </w:p>
              </w:tc>
              <w:tc>
                <w:tcPr>
                  <w:tcW w:w="2848" w:type="dxa"/>
                </w:tcPr>
                <w:p w14:paraId="5484D794" w14:textId="77777777" w:rsidR="00ED6E5F" w:rsidRDefault="00ED6E5F" w:rsidP="00F31194">
                  <w:pPr>
                    <w:jc w:val="center"/>
                    <w:rPr>
                      <w:rFonts w:ascii="Arial" w:eastAsia="Arial" w:hAnsi="Arial" w:cs="Arial"/>
                      <w:sz w:val="22"/>
                      <w:szCs w:val="22"/>
                    </w:rPr>
                  </w:pPr>
                  <w:r>
                    <w:rPr>
                      <w:rFonts w:ascii="Arial" w:eastAsia="Arial" w:hAnsi="Arial" w:cs="Arial"/>
                      <w:sz w:val="22"/>
                      <w:szCs w:val="22"/>
                    </w:rPr>
                    <w:t>Answers</w:t>
                  </w:r>
                </w:p>
              </w:tc>
            </w:tr>
            <w:tr w:rsidR="00ED6E5F" w14:paraId="6775F610" w14:textId="77777777" w:rsidTr="00F31194">
              <w:tc>
                <w:tcPr>
                  <w:tcW w:w="2825" w:type="dxa"/>
                  <w:shd w:val="clear" w:color="auto" w:fill="FFD965"/>
                </w:tcPr>
                <w:p w14:paraId="0076D6ED" w14:textId="77777777" w:rsidR="00ED6E5F" w:rsidRDefault="00ED6E5F" w:rsidP="00F31194">
                  <w:pPr>
                    <w:rPr>
                      <w:rFonts w:ascii="Arial" w:eastAsia="Arial" w:hAnsi="Arial" w:cs="Arial"/>
                      <w:sz w:val="22"/>
                      <w:szCs w:val="22"/>
                    </w:rPr>
                  </w:pPr>
                  <w:r>
                    <w:rPr>
                      <w:rFonts w:ascii="Arial" w:eastAsia="Arial" w:hAnsi="Arial" w:cs="Arial"/>
                      <w:sz w:val="22"/>
                      <w:szCs w:val="22"/>
                    </w:rPr>
                    <w:t>When is it hard for people to listen to your words?</w:t>
                  </w:r>
                </w:p>
              </w:tc>
              <w:tc>
                <w:tcPr>
                  <w:tcW w:w="2848" w:type="dxa"/>
                  <w:shd w:val="clear" w:color="auto" w:fill="FFD965"/>
                </w:tcPr>
                <w:p w14:paraId="6A1FF7E5" w14:textId="77777777" w:rsidR="00ED6E5F" w:rsidRDefault="00ED6E5F" w:rsidP="00F31194">
                  <w:pPr>
                    <w:rPr>
                      <w:rFonts w:ascii="Arial" w:eastAsia="Arial" w:hAnsi="Arial" w:cs="Arial"/>
                      <w:sz w:val="22"/>
                      <w:szCs w:val="22"/>
                    </w:rPr>
                  </w:pPr>
                  <w:r>
                    <w:rPr>
                      <w:rFonts w:ascii="Arial" w:eastAsia="Arial" w:hAnsi="Arial" w:cs="Arial"/>
                      <w:sz w:val="22"/>
                      <w:szCs w:val="22"/>
                    </w:rPr>
                    <w:t>When my words are rude; when I think I’m better than other people; when I argue angrily; when I lie; etc.</w:t>
                  </w:r>
                </w:p>
              </w:tc>
            </w:tr>
            <w:tr w:rsidR="00ED6E5F" w14:paraId="0F324B39" w14:textId="77777777" w:rsidTr="00F31194">
              <w:tc>
                <w:tcPr>
                  <w:tcW w:w="2825" w:type="dxa"/>
                  <w:shd w:val="clear" w:color="auto" w:fill="DEEBF6"/>
                </w:tcPr>
                <w:p w14:paraId="336DC25E" w14:textId="77777777" w:rsidR="00ED6E5F" w:rsidRDefault="00ED6E5F" w:rsidP="00F31194">
                  <w:pPr>
                    <w:rPr>
                      <w:rFonts w:ascii="Arial" w:eastAsia="Arial" w:hAnsi="Arial" w:cs="Arial"/>
                      <w:sz w:val="22"/>
                      <w:szCs w:val="22"/>
                    </w:rPr>
                  </w:pPr>
                  <w:r>
                    <w:rPr>
                      <w:rFonts w:ascii="Arial" w:eastAsia="Arial" w:hAnsi="Arial" w:cs="Arial"/>
                      <w:sz w:val="22"/>
                      <w:szCs w:val="22"/>
                    </w:rPr>
                    <w:t>When is it easy for people to listen to your words?</w:t>
                  </w:r>
                </w:p>
                <w:p w14:paraId="14C661F9" w14:textId="77777777" w:rsidR="00ED6E5F" w:rsidRDefault="00ED6E5F" w:rsidP="00F31194">
                  <w:pPr>
                    <w:rPr>
                      <w:rFonts w:ascii="Arial" w:eastAsia="Arial" w:hAnsi="Arial" w:cs="Arial"/>
                      <w:sz w:val="22"/>
                      <w:szCs w:val="22"/>
                    </w:rPr>
                  </w:pPr>
                </w:p>
              </w:tc>
              <w:tc>
                <w:tcPr>
                  <w:tcW w:w="2848" w:type="dxa"/>
                  <w:shd w:val="clear" w:color="auto" w:fill="DEEBF6"/>
                </w:tcPr>
                <w:p w14:paraId="19A94E6C" w14:textId="77777777" w:rsidR="00ED6E5F" w:rsidRDefault="00ED6E5F" w:rsidP="00F31194">
                  <w:pPr>
                    <w:rPr>
                      <w:rFonts w:ascii="Arial" w:eastAsia="Arial" w:hAnsi="Arial" w:cs="Arial"/>
                      <w:sz w:val="22"/>
                      <w:szCs w:val="22"/>
                    </w:rPr>
                  </w:pPr>
                  <w:r>
                    <w:rPr>
                      <w:rFonts w:ascii="Arial" w:eastAsia="Arial" w:hAnsi="Arial" w:cs="Arial"/>
                      <w:sz w:val="22"/>
                      <w:szCs w:val="22"/>
                    </w:rPr>
                    <w:t>When I’m kind, honest, respectful, complimentary, and encouraging; when I listen and pray for them; etc.</w:t>
                  </w:r>
                </w:p>
              </w:tc>
            </w:tr>
            <w:tr w:rsidR="00ED6E5F" w14:paraId="6CDEAB63" w14:textId="77777777" w:rsidTr="00F31194">
              <w:tc>
                <w:tcPr>
                  <w:tcW w:w="2825" w:type="dxa"/>
                  <w:shd w:val="clear" w:color="auto" w:fill="FFD965"/>
                </w:tcPr>
                <w:p w14:paraId="177C6FD9" w14:textId="77777777" w:rsidR="00ED6E5F" w:rsidRDefault="00ED6E5F" w:rsidP="00F31194">
                  <w:pPr>
                    <w:rPr>
                      <w:rFonts w:ascii="Arial" w:eastAsia="Arial" w:hAnsi="Arial" w:cs="Arial"/>
                      <w:sz w:val="22"/>
                      <w:szCs w:val="22"/>
                    </w:rPr>
                  </w:pPr>
                  <w:r>
                    <w:rPr>
                      <w:rFonts w:ascii="Arial" w:eastAsia="Arial" w:hAnsi="Arial" w:cs="Arial"/>
                      <w:sz w:val="22"/>
                      <w:szCs w:val="22"/>
                    </w:rPr>
                    <w:t>What do you think people learn from you when you’re loving toward them?</w:t>
                  </w:r>
                </w:p>
                <w:p w14:paraId="1BDB9CC5" w14:textId="77777777" w:rsidR="00ED6E5F" w:rsidRDefault="00ED6E5F" w:rsidP="00F31194">
                  <w:pPr>
                    <w:rPr>
                      <w:rFonts w:ascii="Arial" w:eastAsia="Arial" w:hAnsi="Arial" w:cs="Arial"/>
                      <w:sz w:val="22"/>
                      <w:szCs w:val="22"/>
                    </w:rPr>
                  </w:pPr>
                </w:p>
              </w:tc>
              <w:tc>
                <w:tcPr>
                  <w:tcW w:w="2848" w:type="dxa"/>
                  <w:shd w:val="clear" w:color="auto" w:fill="FFD965"/>
                </w:tcPr>
                <w:p w14:paraId="5319E93D" w14:textId="77777777" w:rsidR="00ED6E5F" w:rsidRDefault="00ED6E5F" w:rsidP="00F31194">
                  <w:pPr>
                    <w:rPr>
                      <w:rFonts w:ascii="Arial" w:eastAsia="Arial" w:hAnsi="Arial" w:cs="Arial"/>
                      <w:sz w:val="22"/>
                      <w:szCs w:val="22"/>
                    </w:rPr>
                  </w:pPr>
                  <w:r>
                    <w:rPr>
                      <w:rFonts w:ascii="Arial" w:eastAsia="Arial" w:hAnsi="Arial" w:cs="Arial"/>
                      <w:sz w:val="22"/>
                      <w:szCs w:val="22"/>
                    </w:rPr>
                    <w:t>Answers will vary. Ideas: What God’s love is like; they’re important; God loves them; etc.</w:t>
                  </w:r>
                </w:p>
                <w:p w14:paraId="2415A16D" w14:textId="77777777" w:rsidR="00ED6E5F" w:rsidRDefault="00ED6E5F" w:rsidP="00F31194">
                  <w:pPr>
                    <w:rPr>
                      <w:rFonts w:ascii="Arial" w:eastAsia="Arial" w:hAnsi="Arial" w:cs="Arial"/>
                      <w:sz w:val="22"/>
                      <w:szCs w:val="22"/>
                    </w:rPr>
                  </w:pPr>
                </w:p>
              </w:tc>
            </w:tr>
            <w:tr w:rsidR="00ED6E5F" w14:paraId="02B45EF9" w14:textId="77777777" w:rsidTr="00F31194">
              <w:tc>
                <w:tcPr>
                  <w:tcW w:w="2825" w:type="dxa"/>
                  <w:shd w:val="clear" w:color="auto" w:fill="DEEBF6"/>
                </w:tcPr>
                <w:p w14:paraId="3561D82C" w14:textId="77777777" w:rsidR="00ED6E5F" w:rsidRDefault="00ED6E5F" w:rsidP="00F31194">
                  <w:pPr>
                    <w:rPr>
                      <w:rFonts w:ascii="Arial" w:eastAsia="Arial" w:hAnsi="Arial" w:cs="Arial"/>
                      <w:sz w:val="22"/>
                      <w:szCs w:val="22"/>
                    </w:rPr>
                  </w:pPr>
                  <w:r>
                    <w:rPr>
                      <w:rFonts w:ascii="Arial" w:eastAsia="Arial" w:hAnsi="Arial" w:cs="Arial"/>
                      <w:sz w:val="22"/>
                      <w:szCs w:val="22"/>
                    </w:rPr>
                    <w:t>When is it hard for you to be loving towards someone?</w:t>
                  </w:r>
                </w:p>
              </w:tc>
              <w:tc>
                <w:tcPr>
                  <w:tcW w:w="2848" w:type="dxa"/>
                  <w:shd w:val="clear" w:color="auto" w:fill="DEEBF6"/>
                </w:tcPr>
                <w:p w14:paraId="05AED659" w14:textId="77777777" w:rsidR="00ED6E5F" w:rsidRDefault="00ED6E5F" w:rsidP="00F31194">
                  <w:pPr>
                    <w:rPr>
                      <w:rFonts w:ascii="Arial" w:eastAsia="Arial" w:hAnsi="Arial" w:cs="Arial"/>
                      <w:sz w:val="22"/>
                      <w:szCs w:val="22"/>
                    </w:rPr>
                  </w:pPr>
                  <w:r>
                    <w:rPr>
                      <w:rFonts w:ascii="Arial" w:eastAsia="Arial" w:hAnsi="Arial" w:cs="Arial"/>
                      <w:sz w:val="22"/>
                      <w:szCs w:val="22"/>
                    </w:rPr>
                    <w:t>Answers will vary.</w:t>
                  </w:r>
                </w:p>
                <w:p w14:paraId="1F61B6F4" w14:textId="77777777" w:rsidR="00ED6E5F" w:rsidRDefault="00ED6E5F" w:rsidP="00F31194">
                  <w:pPr>
                    <w:rPr>
                      <w:rFonts w:ascii="Arial" w:eastAsia="Arial" w:hAnsi="Arial" w:cs="Arial"/>
                      <w:sz w:val="22"/>
                      <w:szCs w:val="22"/>
                    </w:rPr>
                  </w:pPr>
                </w:p>
              </w:tc>
            </w:tr>
            <w:tr w:rsidR="00ED6E5F" w14:paraId="0276D525" w14:textId="77777777" w:rsidTr="00F31194">
              <w:tc>
                <w:tcPr>
                  <w:tcW w:w="2825" w:type="dxa"/>
                  <w:shd w:val="clear" w:color="auto" w:fill="FFD965"/>
                </w:tcPr>
                <w:p w14:paraId="5CAC3000" w14:textId="77777777" w:rsidR="00ED6E5F" w:rsidRDefault="00ED6E5F" w:rsidP="00F31194">
                  <w:pPr>
                    <w:rPr>
                      <w:rFonts w:ascii="Arial" w:eastAsia="Arial" w:hAnsi="Arial" w:cs="Arial"/>
                      <w:sz w:val="22"/>
                      <w:szCs w:val="22"/>
                    </w:rPr>
                  </w:pPr>
                  <w:r>
                    <w:rPr>
                      <w:rFonts w:ascii="Arial" w:eastAsia="Arial" w:hAnsi="Arial" w:cs="Arial"/>
                      <w:sz w:val="22"/>
                      <w:szCs w:val="22"/>
                    </w:rPr>
                    <w:t>Who have you used unloving words toward?</w:t>
                  </w:r>
                </w:p>
                <w:p w14:paraId="54BA5D06" w14:textId="77777777" w:rsidR="00ED6E5F" w:rsidRDefault="00ED6E5F" w:rsidP="00F31194">
                  <w:pPr>
                    <w:rPr>
                      <w:rFonts w:ascii="Arial" w:eastAsia="Arial" w:hAnsi="Arial" w:cs="Arial"/>
                      <w:sz w:val="22"/>
                      <w:szCs w:val="22"/>
                    </w:rPr>
                  </w:pPr>
                  <w:r>
                    <w:rPr>
                      <w:rFonts w:ascii="Arial" w:eastAsia="Arial" w:hAnsi="Arial" w:cs="Arial"/>
                      <w:sz w:val="22"/>
                      <w:szCs w:val="22"/>
                    </w:rPr>
                    <w:t>(It doesn’t have to be talking about Jesus, it could be about anything)</w:t>
                  </w:r>
                </w:p>
                <w:p w14:paraId="0C8F84AD" w14:textId="77777777" w:rsidR="00ED6E5F" w:rsidRDefault="00ED6E5F" w:rsidP="00F31194">
                  <w:pPr>
                    <w:rPr>
                      <w:rFonts w:ascii="Arial" w:eastAsia="Arial" w:hAnsi="Arial" w:cs="Arial"/>
                      <w:sz w:val="22"/>
                      <w:szCs w:val="22"/>
                    </w:rPr>
                  </w:pPr>
                </w:p>
              </w:tc>
              <w:tc>
                <w:tcPr>
                  <w:tcW w:w="2848" w:type="dxa"/>
                  <w:shd w:val="clear" w:color="auto" w:fill="FFD965"/>
                </w:tcPr>
                <w:p w14:paraId="78E19DFC" w14:textId="77777777" w:rsidR="00ED6E5F" w:rsidRDefault="00ED6E5F" w:rsidP="00F31194">
                  <w:pPr>
                    <w:rPr>
                      <w:rFonts w:ascii="Arial" w:eastAsia="Arial" w:hAnsi="Arial" w:cs="Arial"/>
                      <w:sz w:val="22"/>
                      <w:szCs w:val="22"/>
                    </w:rPr>
                  </w:pPr>
                  <w:r>
                    <w:rPr>
                      <w:rFonts w:ascii="Arial" w:eastAsia="Arial" w:hAnsi="Arial" w:cs="Arial"/>
                      <w:sz w:val="22"/>
                      <w:szCs w:val="22"/>
                    </w:rPr>
                    <w:t>Answers will vary.</w:t>
                  </w:r>
                </w:p>
              </w:tc>
            </w:tr>
            <w:tr w:rsidR="00ED6E5F" w14:paraId="54CFB946" w14:textId="77777777" w:rsidTr="00F31194">
              <w:tc>
                <w:tcPr>
                  <w:tcW w:w="2825" w:type="dxa"/>
                  <w:shd w:val="clear" w:color="auto" w:fill="DEEBF6"/>
                </w:tcPr>
                <w:p w14:paraId="23DBA504" w14:textId="77777777" w:rsidR="00ED6E5F" w:rsidRDefault="00ED6E5F" w:rsidP="00F31194">
                  <w:pPr>
                    <w:rPr>
                      <w:rFonts w:ascii="Arial" w:eastAsia="Arial" w:hAnsi="Arial" w:cs="Arial"/>
                      <w:sz w:val="22"/>
                      <w:szCs w:val="22"/>
                    </w:rPr>
                  </w:pPr>
                  <w:r>
                    <w:rPr>
                      <w:rFonts w:ascii="Arial" w:eastAsia="Arial" w:hAnsi="Arial" w:cs="Arial"/>
                      <w:sz w:val="22"/>
                      <w:szCs w:val="22"/>
                    </w:rPr>
                    <w:t>When you use unloving words, how can you turn it around?</w:t>
                  </w:r>
                </w:p>
                <w:p w14:paraId="3C564340" w14:textId="77777777" w:rsidR="00ED6E5F" w:rsidRDefault="00ED6E5F" w:rsidP="00F31194">
                  <w:pPr>
                    <w:rPr>
                      <w:rFonts w:ascii="Arial" w:eastAsia="Arial" w:hAnsi="Arial" w:cs="Arial"/>
                      <w:sz w:val="22"/>
                      <w:szCs w:val="22"/>
                    </w:rPr>
                  </w:pPr>
                </w:p>
              </w:tc>
              <w:tc>
                <w:tcPr>
                  <w:tcW w:w="2848" w:type="dxa"/>
                  <w:shd w:val="clear" w:color="auto" w:fill="DEEBF6"/>
                </w:tcPr>
                <w:p w14:paraId="545ED2F4" w14:textId="77777777" w:rsidR="00ED6E5F" w:rsidRDefault="00ED6E5F" w:rsidP="00F31194">
                  <w:pPr>
                    <w:rPr>
                      <w:rFonts w:ascii="Arial" w:eastAsia="Arial" w:hAnsi="Arial" w:cs="Arial"/>
                      <w:sz w:val="22"/>
                      <w:szCs w:val="22"/>
                    </w:rPr>
                  </w:pPr>
                  <w:r>
                    <w:rPr>
                      <w:rFonts w:ascii="Arial" w:eastAsia="Arial" w:hAnsi="Arial" w:cs="Arial"/>
                      <w:sz w:val="22"/>
                      <w:szCs w:val="22"/>
                    </w:rPr>
                    <w:t xml:space="preserve">Ask forgiveness when I’ve spoken unlovingly to someone; pray for God’s help; ask a friend to help; read the bible so </w:t>
                  </w:r>
                  <w:proofErr w:type="gramStart"/>
                  <w:r>
                    <w:rPr>
                      <w:rFonts w:ascii="Arial" w:eastAsia="Arial" w:hAnsi="Arial" w:cs="Arial"/>
                      <w:sz w:val="22"/>
                      <w:szCs w:val="22"/>
                    </w:rPr>
                    <w:t>His</w:t>
                  </w:r>
                  <w:proofErr w:type="gramEnd"/>
                  <w:r>
                    <w:rPr>
                      <w:rFonts w:ascii="Arial" w:eastAsia="Arial" w:hAnsi="Arial" w:cs="Arial"/>
                      <w:sz w:val="22"/>
                      <w:szCs w:val="22"/>
                    </w:rPr>
                    <w:t xml:space="preserve"> good words are in my heart; etc. </w:t>
                  </w:r>
                </w:p>
              </w:tc>
            </w:tr>
          </w:tbl>
          <w:p w14:paraId="40039C14" w14:textId="77777777" w:rsidR="00ED6E5F" w:rsidRDefault="00ED6E5F" w:rsidP="00F31194">
            <w:pPr>
              <w:pBdr>
                <w:top w:val="nil"/>
                <w:left w:val="nil"/>
                <w:bottom w:val="nil"/>
                <w:right w:val="nil"/>
                <w:between w:val="nil"/>
              </w:pBdr>
              <w:ind w:left="720"/>
              <w:rPr>
                <w:rFonts w:ascii="Arial" w:eastAsia="Arial" w:hAnsi="Arial" w:cs="Arial"/>
                <w:color w:val="000000"/>
                <w:sz w:val="22"/>
                <w:szCs w:val="22"/>
              </w:rPr>
            </w:pPr>
          </w:p>
          <w:p w14:paraId="65878973" w14:textId="77777777" w:rsidR="00ED6E5F" w:rsidRDefault="00ED6E5F" w:rsidP="00F31194">
            <w:pPr>
              <w:rPr>
                <w:rFonts w:ascii="Arial" w:eastAsia="Arial" w:hAnsi="Arial" w:cs="Arial"/>
                <w:sz w:val="22"/>
                <w:szCs w:val="22"/>
              </w:rPr>
            </w:pPr>
          </w:p>
        </w:tc>
        <w:tc>
          <w:tcPr>
            <w:tcW w:w="2069" w:type="dxa"/>
          </w:tcPr>
          <w:p w14:paraId="1BB0E6FB" w14:textId="77777777" w:rsidR="00ED6E5F" w:rsidRDefault="00ED6E5F" w:rsidP="00F31194">
            <w:pPr>
              <w:rPr>
                <w:rFonts w:ascii="Arial" w:eastAsia="Arial" w:hAnsi="Arial" w:cs="Arial"/>
                <w:sz w:val="22"/>
                <w:szCs w:val="22"/>
              </w:rPr>
            </w:pPr>
          </w:p>
        </w:tc>
      </w:tr>
      <w:tr w:rsidR="00ED6E5F" w14:paraId="31B8A794" w14:textId="77777777" w:rsidTr="00F31194">
        <w:tc>
          <w:tcPr>
            <w:tcW w:w="1042" w:type="dxa"/>
          </w:tcPr>
          <w:p w14:paraId="6A5B18E3" w14:textId="77777777" w:rsidR="00ED6E5F" w:rsidRDefault="00ED6E5F" w:rsidP="00F31194">
            <w:pPr>
              <w:rPr>
                <w:rFonts w:ascii="Arial" w:eastAsia="Arial" w:hAnsi="Arial" w:cs="Arial"/>
                <w:sz w:val="22"/>
                <w:szCs w:val="22"/>
              </w:rPr>
            </w:pPr>
            <w:r>
              <w:rPr>
                <w:rFonts w:ascii="Arial" w:eastAsia="Arial" w:hAnsi="Arial" w:cs="Arial"/>
                <w:sz w:val="22"/>
                <w:szCs w:val="22"/>
              </w:rPr>
              <w:t>10.40</w:t>
            </w:r>
          </w:p>
        </w:tc>
        <w:tc>
          <w:tcPr>
            <w:tcW w:w="5899" w:type="dxa"/>
          </w:tcPr>
          <w:p w14:paraId="43D6A24B" w14:textId="77777777" w:rsidR="00ED6E5F" w:rsidRDefault="00ED6E5F" w:rsidP="00F31194">
            <w:pPr>
              <w:rPr>
                <w:rFonts w:ascii="Arial" w:eastAsia="Arial" w:hAnsi="Arial" w:cs="Arial"/>
                <w:sz w:val="22"/>
                <w:szCs w:val="22"/>
              </w:rPr>
            </w:pPr>
            <w:r>
              <w:rPr>
                <w:rFonts w:ascii="Arial" w:eastAsia="Arial" w:hAnsi="Arial" w:cs="Arial"/>
                <w:sz w:val="22"/>
                <w:szCs w:val="22"/>
              </w:rPr>
              <w:t>Prayer (still in small groups):</w:t>
            </w:r>
          </w:p>
          <w:p w14:paraId="1C1CEB51" w14:textId="77777777" w:rsidR="00ED6E5F" w:rsidRDefault="00ED6E5F" w:rsidP="00F311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Ask kids to share things they’d like to pray about.</w:t>
            </w:r>
          </w:p>
          <w:p w14:paraId="1C7C54A0" w14:textId="77777777" w:rsidR="00ED6E5F" w:rsidRDefault="00ED6E5F" w:rsidP="00F311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Pray together over their prayer requests.</w:t>
            </w:r>
          </w:p>
          <w:p w14:paraId="68C73B90" w14:textId="77777777" w:rsidR="00ED6E5F" w:rsidRDefault="00ED6E5F" w:rsidP="00F31194">
            <w:pPr>
              <w:rPr>
                <w:rFonts w:ascii="Arial" w:eastAsia="Arial" w:hAnsi="Arial" w:cs="Arial"/>
                <w:sz w:val="22"/>
                <w:szCs w:val="22"/>
              </w:rPr>
            </w:pPr>
          </w:p>
          <w:p w14:paraId="3E45016B" w14:textId="77777777" w:rsidR="00ED6E5F" w:rsidRDefault="00ED6E5F" w:rsidP="00F31194">
            <w:pPr>
              <w:rPr>
                <w:rFonts w:ascii="Arial" w:eastAsia="Arial" w:hAnsi="Arial" w:cs="Arial"/>
                <w:sz w:val="22"/>
                <w:szCs w:val="22"/>
              </w:rPr>
            </w:pPr>
            <w:r>
              <w:rPr>
                <w:rFonts w:ascii="Arial" w:eastAsia="Arial" w:hAnsi="Arial" w:cs="Arial"/>
                <w:sz w:val="22"/>
                <w:szCs w:val="22"/>
              </w:rPr>
              <w:t>Pray this too: God, please help others learn about You and Your Good News through the loving words we use. In Jesus’ name, amen.</w:t>
            </w:r>
          </w:p>
          <w:p w14:paraId="7854343E" w14:textId="77777777" w:rsidR="00ED6E5F" w:rsidRDefault="00ED6E5F" w:rsidP="00F31194">
            <w:pPr>
              <w:rPr>
                <w:rFonts w:ascii="Arial" w:eastAsia="Arial" w:hAnsi="Arial" w:cs="Arial"/>
                <w:sz w:val="22"/>
                <w:szCs w:val="22"/>
              </w:rPr>
            </w:pPr>
          </w:p>
        </w:tc>
        <w:tc>
          <w:tcPr>
            <w:tcW w:w="2069" w:type="dxa"/>
          </w:tcPr>
          <w:p w14:paraId="51652E93" w14:textId="77777777" w:rsidR="00ED6E5F" w:rsidRDefault="00ED6E5F" w:rsidP="00F31194">
            <w:pPr>
              <w:rPr>
                <w:rFonts w:ascii="Arial" w:eastAsia="Arial" w:hAnsi="Arial" w:cs="Arial"/>
                <w:sz w:val="22"/>
                <w:szCs w:val="22"/>
              </w:rPr>
            </w:pPr>
          </w:p>
        </w:tc>
      </w:tr>
      <w:tr w:rsidR="00ED6E5F" w14:paraId="5D19F8BA" w14:textId="77777777" w:rsidTr="00F31194">
        <w:tc>
          <w:tcPr>
            <w:tcW w:w="1042" w:type="dxa"/>
          </w:tcPr>
          <w:p w14:paraId="14019B01" w14:textId="77777777" w:rsidR="00ED6E5F" w:rsidRDefault="00ED6E5F" w:rsidP="00F31194">
            <w:pPr>
              <w:rPr>
                <w:rFonts w:ascii="Arial" w:eastAsia="Arial" w:hAnsi="Arial" w:cs="Arial"/>
                <w:sz w:val="22"/>
                <w:szCs w:val="22"/>
              </w:rPr>
            </w:pPr>
            <w:r>
              <w:rPr>
                <w:rFonts w:ascii="Arial" w:eastAsia="Arial" w:hAnsi="Arial" w:cs="Arial"/>
                <w:sz w:val="22"/>
                <w:szCs w:val="22"/>
              </w:rPr>
              <w:t>10.45</w:t>
            </w:r>
          </w:p>
        </w:tc>
        <w:tc>
          <w:tcPr>
            <w:tcW w:w="5899" w:type="dxa"/>
          </w:tcPr>
          <w:p w14:paraId="1CA43EB8" w14:textId="77777777" w:rsidR="00ED6E5F" w:rsidRDefault="00ED6E5F" w:rsidP="00F31194">
            <w:pPr>
              <w:rPr>
                <w:rFonts w:ascii="Arial" w:eastAsia="Arial" w:hAnsi="Arial" w:cs="Arial"/>
                <w:sz w:val="22"/>
                <w:szCs w:val="22"/>
              </w:rPr>
            </w:pPr>
            <w:r>
              <w:rPr>
                <w:rFonts w:ascii="Arial" w:eastAsia="Arial" w:hAnsi="Arial" w:cs="Arial"/>
                <w:sz w:val="22"/>
                <w:szCs w:val="22"/>
              </w:rPr>
              <w:t>Check Out</w:t>
            </w:r>
          </w:p>
          <w:p w14:paraId="6406EC03" w14:textId="77777777" w:rsidR="00ED6E5F" w:rsidRDefault="00ED6E5F" w:rsidP="00F3119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Remind the kids about earning their stickers by returning their journal next week with their activities completed.</w:t>
            </w:r>
          </w:p>
          <w:p w14:paraId="789920C1" w14:textId="77777777" w:rsidR="00ED6E5F" w:rsidRDefault="00ED6E5F" w:rsidP="00F3119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 a child leaves and if an opportunity presents itself, say something positive and specific to their family.</w:t>
            </w:r>
          </w:p>
          <w:p w14:paraId="258A7B02" w14:textId="77777777" w:rsidR="00ED6E5F" w:rsidRDefault="00ED6E5F" w:rsidP="00F3119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Encourage families to do the journal activities together.</w:t>
            </w:r>
          </w:p>
        </w:tc>
        <w:tc>
          <w:tcPr>
            <w:tcW w:w="2069" w:type="dxa"/>
          </w:tcPr>
          <w:p w14:paraId="4C9DCEF9" w14:textId="77777777" w:rsidR="00ED6E5F" w:rsidRDefault="00ED6E5F" w:rsidP="00F31194">
            <w:pPr>
              <w:rPr>
                <w:rFonts w:ascii="Arial" w:eastAsia="Arial" w:hAnsi="Arial" w:cs="Arial"/>
                <w:sz w:val="22"/>
                <w:szCs w:val="22"/>
              </w:rPr>
            </w:pPr>
          </w:p>
        </w:tc>
      </w:tr>
    </w:tbl>
    <w:p w14:paraId="4867E258" w14:textId="77777777" w:rsidR="00ED6E5F" w:rsidRDefault="00ED6E5F" w:rsidP="00ED6E5F">
      <w:pPr>
        <w:rPr>
          <w:rFonts w:ascii="Arial" w:eastAsia="Arial" w:hAnsi="Arial" w:cs="Arial"/>
          <w:sz w:val="22"/>
          <w:szCs w:val="22"/>
        </w:rPr>
      </w:pPr>
    </w:p>
    <w:p w14:paraId="54631D96" w14:textId="77777777" w:rsidR="00ED6E5F" w:rsidRDefault="00ED6E5F" w:rsidP="00ED6E5F">
      <w:pPr>
        <w:rPr>
          <w:rFonts w:ascii="Arial" w:eastAsia="Arial" w:hAnsi="Arial" w:cs="Arial"/>
          <w:sz w:val="22"/>
          <w:szCs w:val="22"/>
        </w:rPr>
      </w:pPr>
      <w:r>
        <w:rPr>
          <w:rFonts w:ascii="Arial" w:eastAsia="Arial" w:hAnsi="Arial" w:cs="Arial"/>
          <w:sz w:val="22"/>
          <w:szCs w:val="22"/>
        </w:rPr>
        <w:t>Game – Appendix 1</w:t>
      </w:r>
    </w:p>
    <w:p w14:paraId="7972F89A" w14:textId="77777777" w:rsidR="00ED6E5F" w:rsidRDefault="00ED6E5F" w:rsidP="00ED6E5F">
      <w:pPr>
        <w:rPr>
          <w:rFonts w:ascii="Arial" w:eastAsia="Arial" w:hAnsi="Arial" w:cs="Arial"/>
          <w:sz w:val="22"/>
          <w:szCs w:val="22"/>
        </w:rPr>
      </w:pPr>
      <w:r>
        <w:rPr>
          <w:rFonts w:ascii="Arial" w:eastAsia="Arial" w:hAnsi="Arial" w:cs="Arial"/>
          <w:noProof/>
          <w:sz w:val="22"/>
          <w:szCs w:val="22"/>
        </w:rPr>
        <w:drawing>
          <wp:inline distT="0" distB="0" distL="0" distR="0" wp14:anchorId="29551611" wp14:editId="403C4093">
            <wp:extent cx="5727700" cy="6177915"/>
            <wp:effectExtent l="0" t="0" r="0" b="0"/>
            <wp:docPr id="11" name="image3.png" descr="A close-up of a documen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A close-up of a document&#10;&#10;Description automatically generated with low confidence"/>
                    <pic:cNvPicPr preferRelativeResize="0"/>
                  </pic:nvPicPr>
                  <pic:blipFill>
                    <a:blip r:embed="rId12"/>
                    <a:srcRect/>
                    <a:stretch>
                      <a:fillRect/>
                    </a:stretch>
                  </pic:blipFill>
                  <pic:spPr>
                    <a:xfrm>
                      <a:off x="0" y="0"/>
                      <a:ext cx="5727700" cy="6177915"/>
                    </a:xfrm>
                    <a:prstGeom prst="rect">
                      <a:avLst/>
                    </a:prstGeom>
                    <a:ln/>
                  </pic:spPr>
                </pic:pic>
              </a:graphicData>
            </a:graphic>
          </wp:inline>
        </w:drawing>
      </w:r>
    </w:p>
    <w:p w14:paraId="4AB8287A" w14:textId="77777777" w:rsidR="00ED6E5F" w:rsidRDefault="00ED6E5F" w:rsidP="00ED6E5F">
      <w:pPr>
        <w:rPr>
          <w:rFonts w:ascii="Arial" w:eastAsia="Arial" w:hAnsi="Arial" w:cs="Arial"/>
          <w:sz w:val="22"/>
          <w:szCs w:val="22"/>
        </w:rPr>
      </w:pPr>
    </w:p>
    <w:p w14:paraId="15F5A5F7" w14:textId="77777777" w:rsidR="00ED6E5F" w:rsidRDefault="00ED6E5F" w:rsidP="00ED6E5F">
      <w:pPr>
        <w:rPr>
          <w:rFonts w:ascii="Arial" w:eastAsia="Arial" w:hAnsi="Arial" w:cs="Arial"/>
          <w:sz w:val="22"/>
          <w:szCs w:val="22"/>
        </w:rPr>
      </w:pPr>
      <w:r>
        <w:rPr>
          <w:rFonts w:ascii="Arial" w:eastAsia="Arial" w:hAnsi="Arial" w:cs="Arial"/>
          <w:sz w:val="22"/>
          <w:szCs w:val="22"/>
        </w:rPr>
        <w:t xml:space="preserve">Additional sheet </w:t>
      </w:r>
    </w:p>
    <w:p w14:paraId="0BECBFD0" w14:textId="77777777" w:rsidR="00ED6E5F" w:rsidRDefault="00ED6E5F" w:rsidP="00ED6E5F">
      <w:pPr>
        <w:rPr>
          <w:rFonts w:ascii="Arial" w:eastAsia="Arial" w:hAnsi="Arial" w:cs="Arial"/>
          <w:sz w:val="22"/>
          <w:szCs w:val="22"/>
        </w:rPr>
      </w:pPr>
      <w:r>
        <w:rPr>
          <w:rFonts w:ascii="Arial" w:eastAsia="Arial" w:hAnsi="Arial" w:cs="Arial"/>
          <w:noProof/>
          <w:sz w:val="22"/>
          <w:szCs w:val="22"/>
        </w:rPr>
        <w:lastRenderedPageBreak/>
        <w:drawing>
          <wp:inline distT="0" distB="0" distL="0" distR="0" wp14:anchorId="62861C4B" wp14:editId="4DF861BB">
            <wp:extent cx="4365482" cy="4412912"/>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365482" cy="4412912"/>
                    </a:xfrm>
                    <a:prstGeom prst="rect">
                      <a:avLst/>
                    </a:prstGeom>
                    <a:ln/>
                  </pic:spPr>
                </pic:pic>
              </a:graphicData>
            </a:graphic>
          </wp:inline>
        </w:drawing>
      </w:r>
    </w:p>
    <w:p w14:paraId="14874231" w14:textId="77777777" w:rsidR="00ED6E5F" w:rsidRDefault="00ED6E5F" w:rsidP="00ED6E5F">
      <w:pPr>
        <w:rPr>
          <w:rFonts w:ascii="Arial" w:eastAsia="Arial" w:hAnsi="Arial" w:cs="Arial"/>
          <w:sz w:val="22"/>
          <w:szCs w:val="22"/>
        </w:rPr>
      </w:pPr>
      <w:r>
        <w:rPr>
          <w:rFonts w:ascii="Arial" w:eastAsia="Arial" w:hAnsi="Arial" w:cs="Arial"/>
          <w:noProof/>
          <w:sz w:val="22"/>
          <w:szCs w:val="22"/>
        </w:rPr>
        <w:drawing>
          <wp:inline distT="0" distB="0" distL="0" distR="0" wp14:anchorId="4CCA1FC5" wp14:editId="0131A46F">
            <wp:extent cx="4662093" cy="4045993"/>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662093" cy="4045993"/>
                    </a:xfrm>
                    <a:prstGeom prst="rect">
                      <a:avLst/>
                    </a:prstGeom>
                    <a:ln/>
                  </pic:spPr>
                </pic:pic>
              </a:graphicData>
            </a:graphic>
          </wp:inline>
        </w:drawing>
      </w:r>
    </w:p>
    <w:p w14:paraId="24030B0C" w14:textId="77777777" w:rsidR="00ED6E5F" w:rsidRDefault="00ED6E5F" w:rsidP="00ED6E5F">
      <w:pPr>
        <w:rPr>
          <w:rFonts w:ascii="Arial" w:eastAsia="Arial" w:hAnsi="Arial" w:cs="Arial"/>
          <w:sz w:val="22"/>
          <w:szCs w:val="22"/>
        </w:rPr>
      </w:pPr>
    </w:p>
    <w:p w14:paraId="23CB9C82" w14:textId="77777777" w:rsidR="00ED6E5F" w:rsidRDefault="00ED6E5F" w:rsidP="00ED6E5F">
      <w:pPr>
        <w:rPr>
          <w:rFonts w:ascii="Arial" w:eastAsia="Arial" w:hAnsi="Arial" w:cs="Arial"/>
          <w:sz w:val="22"/>
          <w:szCs w:val="22"/>
        </w:rPr>
      </w:pPr>
    </w:p>
    <w:p w14:paraId="553FF633" w14:textId="77777777" w:rsidR="00ED6E5F" w:rsidRDefault="00ED6E5F" w:rsidP="00ED6E5F">
      <w:pPr>
        <w:rPr>
          <w:rFonts w:ascii="Arial" w:eastAsia="Arial" w:hAnsi="Arial" w:cs="Arial"/>
          <w:sz w:val="22"/>
          <w:szCs w:val="22"/>
        </w:rPr>
      </w:pPr>
    </w:p>
    <w:p w14:paraId="11D4ED9A" w14:textId="77777777" w:rsidR="00ED6E5F" w:rsidRDefault="00ED6E5F" w:rsidP="00ED6E5F">
      <w:pPr>
        <w:rPr>
          <w:rFonts w:ascii="Arial" w:eastAsia="Arial" w:hAnsi="Arial" w:cs="Arial"/>
          <w:sz w:val="22"/>
          <w:szCs w:val="22"/>
        </w:rPr>
      </w:pPr>
    </w:p>
    <w:p w14:paraId="30ABF614" w14:textId="77777777" w:rsidR="00ED6E5F" w:rsidRDefault="00ED6E5F" w:rsidP="00ED6E5F">
      <w:pPr>
        <w:rPr>
          <w:rFonts w:ascii="Arial" w:eastAsia="Arial" w:hAnsi="Arial" w:cs="Arial"/>
          <w:sz w:val="22"/>
          <w:szCs w:val="22"/>
        </w:rPr>
      </w:pPr>
    </w:p>
    <w:p w14:paraId="500C1B88" w14:textId="77777777" w:rsidR="00ED6E5F" w:rsidRDefault="00ED6E5F" w:rsidP="00ED6E5F"/>
    <w:p w14:paraId="7B890812" w14:textId="77777777" w:rsidR="00ED6E5F" w:rsidRDefault="00ED6E5F" w:rsidP="00ED6E5F"/>
    <w:p w14:paraId="5307884F" w14:textId="77777777" w:rsidR="00ED6E5F" w:rsidRDefault="00ED6E5F" w:rsidP="00ED6E5F">
      <w:r>
        <w:rPr>
          <w:noProof/>
        </w:rPr>
        <mc:AlternateContent>
          <mc:Choice Requires="wps">
            <w:drawing>
              <wp:anchor distT="0" distB="0" distL="114300" distR="114300" simplePos="0" relativeHeight="251662336" behindDoc="0" locked="0" layoutInCell="1" hidden="0" allowOverlap="1" wp14:anchorId="687DDDF6" wp14:editId="3FB90394">
                <wp:simplePos x="0" y="0"/>
                <wp:positionH relativeFrom="column">
                  <wp:posOffset>-88899</wp:posOffset>
                </wp:positionH>
                <wp:positionV relativeFrom="paragraph">
                  <wp:posOffset>-571499</wp:posOffset>
                </wp:positionV>
                <wp:extent cx="5892729" cy="2207331"/>
                <wp:effectExtent l="0" t="0" r="0" b="0"/>
                <wp:wrapNone/>
                <wp:docPr id="8" name="Rectangle 8"/>
                <wp:cNvGraphicFramePr/>
                <a:graphic xmlns:a="http://schemas.openxmlformats.org/drawingml/2006/main">
                  <a:graphicData uri="http://schemas.microsoft.com/office/word/2010/wordprocessingShape">
                    <wps:wsp>
                      <wps:cNvSpPr/>
                      <wps:spPr>
                        <a:xfrm>
                          <a:off x="2426623" y="2703322"/>
                          <a:ext cx="5838754" cy="2153356"/>
                        </a:xfrm>
                        <a:prstGeom prst="rect">
                          <a:avLst/>
                        </a:prstGeom>
                        <a:solidFill>
                          <a:schemeClr val="lt1"/>
                        </a:solidFill>
                        <a:ln w="53975" cap="flat" cmpd="sng">
                          <a:solidFill>
                            <a:srgbClr val="FF8AD8"/>
                          </a:solidFill>
                          <a:prstDash val="solid"/>
                          <a:round/>
                          <a:headEnd type="none" w="sm" len="sm"/>
                          <a:tailEnd type="none" w="sm" len="sm"/>
                        </a:ln>
                      </wps:spPr>
                      <wps:txbx>
                        <w:txbxContent>
                          <w:p w14:paraId="4077F73C" w14:textId="77777777" w:rsidR="00ED6E5F" w:rsidRDefault="00ED6E5F" w:rsidP="00ED6E5F">
                            <w:pPr>
                              <w:textDirection w:val="btLr"/>
                            </w:pPr>
                            <w:r>
                              <w:rPr>
                                <w:rFonts w:ascii="Comic Sans MS" w:eastAsia="Comic Sans MS" w:hAnsi="Comic Sans MS" w:cs="Comic Sans MS"/>
                                <w:color w:val="000000"/>
                                <w:sz w:val="22"/>
                              </w:rPr>
                              <w:t>Prep Work</w:t>
                            </w:r>
                          </w:p>
                          <w:p w14:paraId="55549076" w14:textId="77777777" w:rsidR="00ED6E5F" w:rsidRDefault="00ED6E5F" w:rsidP="00ED6E5F">
                            <w:pPr>
                              <w:textDirection w:val="btLr"/>
                            </w:pPr>
                          </w:p>
                          <w:p w14:paraId="2836ECA4" w14:textId="77777777" w:rsidR="00ED6E5F" w:rsidRDefault="00ED6E5F" w:rsidP="00ED6E5F">
                            <w:pPr>
                              <w:textDirection w:val="btLr"/>
                            </w:pPr>
                            <w:r>
                              <w:rPr>
                                <w:color w:val="000000"/>
                              </w:rPr>
                              <w:t>Game:</w:t>
                            </w:r>
                          </w:p>
                          <w:p w14:paraId="5E210706" w14:textId="77777777" w:rsidR="00ED6E5F" w:rsidRDefault="00ED6E5F" w:rsidP="00ED6E5F">
                            <w:pPr>
                              <w:ind w:left="720" w:firstLine="360"/>
                              <w:textDirection w:val="btLr"/>
                            </w:pPr>
                            <w:r>
                              <w:rPr>
                                <w:rFonts w:ascii="Arial" w:eastAsia="Arial" w:hAnsi="Arial" w:cs="Arial"/>
                                <w:color w:val="000000"/>
                                <w:sz w:val="28"/>
                              </w:rPr>
                              <w:t>Cymbals/gongs/drums</w:t>
                            </w:r>
                          </w:p>
                          <w:p w14:paraId="34175AE8" w14:textId="77777777" w:rsidR="00ED6E5F" w:rsidRDefault="00ED6E5F" w:rsidP="00ED6E5F">
                            <w:pPr>
                              <w:ind w:left="720" w:firstLine="360"/>
                              <w:textDirection w:val="btLr"/>
                            </w:pPr>
                            <w:r>
                              <w:rPr>
                                <w:rFonts w:ascii="Arial" w:eastAsia="Arial" w:hAnsi="Arial" w:cs="Arial"/>
                                <w:color w:val="000000"/>
                                <w:sz w:val="28"/>
                              </w:rPr>
                              <w:t>Loud or love activity supplement sheet Appendix 1</w:t>
                            </w:r>
                          </w:p>
                          <w:p w14:paraId="7F073511" w14:textId="77777777" w:rsidR="00ED6E5F" w:rsidRDefault="00ED6E5F" w:rsidP="00ED6E5F">
                            <w:pPr>
                              <w:textDirection w:val="btLr"/>
                            </w:pPr>
                          </w:p>
                          <w:p w14:paraId="528BD59F" w14:textId="77777777" w:rsidR="00ED6E5F" w:rsidRDefault="00ED6E5F" w:rsidP="00ED6E5F">
                            <w:pPr>
                              <w:textDirection w:val="btLr"/>
                            </w:pPr>
                          </w:p>
                          <w:p w14:paraId="598F05C2" w14:textId="77777777" w:rsidR="00ED6E5F" w:rsidRDefault="00ED6E5F" w:rsidP="00ED6E5F">
                            <w:pPr>
                              <w:textDirection w:val="btLr"/>
                            </w:pPr>
                            <w:r>
                              <w:rPr>
                                <w:rFonts w:ascii="Arial" w:eastAsia="Arial" w:hAnsi="Arial" w:cs="Arial"/>
                                <w:color w:val="000000"/>
                                <w:sz w:val="22"/>
                              </w:rPr>
                              <w:t>Challenge Card</w:t>
                            </w:r>
                          </w:p>
                          <w:p w14:paraId="5EDCCAE0" w14:textId="77777777" w:rsidR="00ED6E5F" w:rsidRDefault="00ED6E5F" w:rsidP="00ED6E5F">
                            <w:pPr>
                              <w:textDirection w:val="btLr"/>
                            </w:pPr>
                            <w:r>
                              <w:rPr>
                                <w:rFonts w:ascii="Arial" w:eastAsia="Arial" w:hAnsi="Arial" w:cs="Arial"/>
                                <w:color w:val="000000"/>
                                <w:sz w:val="22"/>
                              </w:rPr>
                              <w:t xml:space="preserve">Print and cut 40 copies for </w:t>
                            </w:r>
                            <w:proofErr w:type="spellStart"/>
                            <w:r>
                              <w:rPr>
                                <w:rFonts w:ascii="Arial" w:eastAsia="Arial" w:hAnsi="Arial" w:cs="Arial"/>
                                <w:color w:val="000000"/>
                                <w:sz w:val="22"/>
                              </w:rPr>
                              <w:t>JClub</w:t>
                            </w:r>
                            <w:proofErr w:type="spellEnd"/>
                            <w:r>
                              <w:rPr>
                                <w:rFonts w:ascii="Arial" w:eastAsia="Arial" w:hAnsi="Arial" w:cs="Arial"/>
                                <w:color w:val="000000"/>
                                <w:sz w:val="22"/>
                              </w:rPr>
                              <w:t xml:space="preserve"> @ Newmarket</w:t>
                            </w:r>
                          </w:p>
                          <w:p w14:paraId="575FE6B0" w14:textId="77777777" w:rsidR="00ED6E5F" w:rsidRDefault="00ED6E5F" w:rsidP="00ED6E5F">
                            <w:pPr>
                              <w:textDirection w:val="btLr"/>
                            </w:pPr>
                          </w:p>
                        </w:txbxContent>
                      </wps:txbx>
                      <wps:bodyPr spcFirstLastPara="1" wrap="square" lIns="91425" tIns="45700" rIns="91425" bIns="45700" anchor="t" anchorCtr="0">
                        <a:noAutofit/>
                      </wps:bodyPr>
                    </wps:wsp>
                  </a:graphicData>
                </a:graphic>
              </wp:anchor>
            </w:drawing>
          </mc:Choice>
          <mc:Fallback>
            <w:pict>
              <v:rect w14:anchorId="687DDDF6" id="Rectangle 8" o:spid="_x0000_s1026" style="position:absolute;margin-left:-7pt;margin-top:-45pt;width:464pt;height:173.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" fillcolor="white [3201]" strokecolor="#ff8ad8" strokeweight="4.25pt">
                <v:stroke startarrowwidth="narrow" startarrowlength="short" endarrowwidth="narrow" endarrowlength="short" joinstyle="round"/>
                <v:textbox inset="2.53958mm,1.2694mm,2.53958mm,1.2694mm">
                  <w:txbxContent>
                    <w:p w14:paraId="4077F73C" w14:textId="77777777" w:rsidR="00ED6E5F" w:rsidRDefault="00ED6E5F" w:rsidP="00ED6E5F">
                      <w:pPr>
                        <w:textDirection w:val="btLr"/>
                      </w:pPr>
                      <w:r>
                        <w:rPr>
                          <w:rFonts w:ascii="Comic Sans MS" w:eastAsia="Comic Sans MS" w:hAnsi="Comic Sans MS" w:cs="Comic Sans MS"/>
                          <w:color w:val="000000"/>
                          <w:sz w:val="22"/>
                        </w:rPr>
                        <w:t>Prep Work</w:t>
                      </w:r>
                    </w:p>
                    <w:p w14:paraId="55549076" w14:textId="77777777" w:rsidR="00ED6E5F" w:rsidRDefault="00ED6E5F" w:rsidP="00ED6E5F">
                      <w:pPr>
                        <w:textDirection w:val="btLr"/>
                      </w:pPr>
                    </w:p>
                    <w:p w14:paraId="2836ECA4" w14:textId="77777777" w:rsidR="00ED6E5F" w:rsidRDefault="00ED6E5F" w:rsidP="00ED6E5F">
                      <w:pPr>
                        <w:textDirection w:val="btLr"/>
                      </w:pPr>
                      <w:r>
                        <w:rPr>
                          <w:color w:val="000000"/>
                        </w:rPr>
                        <w:t>Game:</w:t>
                      </w:r>
                    </w:p>
                    <w:p w14:paraId="5E210706" w14:textId="77777777" w:rsidR="00ED6E5F" w:rsidRDefault="00ED6E5F" w:rsidP="00ED6E5F">
                      <w:pPr>
                        <w:ind w:left="720" w:firstLine="360"/>
                        <w:textDirection w:val="btLr"/>
                      </w:pPr>
                      <w:r>
                        <w:rPr>
                          <w:rFonts w:ascii="Arial" w:eastAsia="Arial" w:hAnsi="Arial" w:cs="Arial"/>
                          <w:color w:val="000000"/>
                          <w:sz w:val="28"/>
                        </w:rPr>
                        <w:t>Cymbals/gongs/drums</w:t>
                      </w:r>
                    </w:p>
                    <w:p w14:paraId="34175AE8" w14:textId="77777777" w:rsidR="00ED6E5F" w:rsidRDefault="00ED6E5F" w:rsidP="00ED6E5F">
                      <w:pPr>
                        <w:ind w:left="720" w:firstLine="360"/>
                        <w:textDirection w:val="btLr"/>
                      </w:pPr>
                      <w:r>
                        <w:rPr>
                          <w:rFonts w:ascii="Arial" w:eastAsia="Arial" w:hAnsi="Arial" w:cs="Arial"/>
                          <w:color w:val="000000"/>
                          <w:sz w:val="28"/>
                        </w:rPr>
                        <w:t>Loud or love activity supplement sheet Appendix 1</w:t>
                      </w:r>
                    </w:p>
                    <w:p w14:paraId="7F073511" w14:textId="77777777" w:rsidR="00ED6E5F" w:rsidRDefault="00ED6E5F" w:rsidP="00ED6E5F">
                      <w:pPr>
                        <w:textDirection w:val="btLr"/>
                      </w:pPr>
                    </w:p>
                    <w:p w14:paraId="528BD59F" w14:textId="77777777" w:rsidR="00ED6E5F" w:rsidRDefault="00ED6E5F" w:rsidP="00ED6E5F">
                      <w:pPr>
                        <w:textDirection w:val="btLr"/>
                      </w:pPr>
                    </w:p>
                    <w:p w14:paraId="598F05C2" w14:textId="77777777" w:rsidR="00ED6E5F" w:rsidRDefault="00ED6E5F" w:rsidP="00ED6E5F">
                      <w:pPr>
                        <w:textDirection w:val="btLr"/>
                      </w:pPr>
                      <w:r>
                        <w:rPr>
                          <w:rFonts w:ascii="Arial" w:eastAsia="Arial" w:hAnsi="Arial" w:cs="Arial"/>
                          <w:color w:val="000000"/>
                          <w:sz w:val="22"/>
                        </w:rPr>
                        <w:t>Challenge Card</w:t>
                      </w:r>
                    </w:p>
                    <w:p w14:paraId="5EDCCAE0" w14:textId="77777777" w:rsidR="00ED6E5F" w:rsidRDefault="00ED6E5F" w:rsidP="00ED6E5F">
                      <w:pPr>
                        <w:textDirection w:val="btLr"/>
                      </w:pPr>
                      <w:r>
                        <w:rPr>
                          <w:rFonts w:ascii="Arial" w:eastAsia="Arial" w:hAnsi="Arial" w:cs="Arial"/>
                          <w:color w:val="000000"/>
                          <w:sz w:val="22"/>
                        </w:rPr>
                        <w:t xml:space="preserve">Print and cut 40 copies for </w:t>
                      </w:r>
                      <w:proofErr w:type="spellStart"/>
                      <w:r>
                        <w:rPr>
                          <w:rFonts w:ascii="Arial" w:eastAsia="Arial" w:hAnsi="Arial" w:cs="Arial"/>
                          <w:color w:val="000000"/>
                          <w:sz w:val="22"/>
                        </w:rPr>
                        <w:t>JClub</w:t>
                      </w:r>
                      <w:proofErr w:type="spellEnd"/>
                      <w:r>
                        <w:rPr>
                          <w:rFonts w:ascii="Arial" w:eastAsia="Arial" w:hAnsi="Arial" w:cs="Arial"/>
                          <w:color w:val="000000"/>
                          <w:sz w:val="22"/>
                        </w:rPr>
                        <w:t xml:space="preserve"> @ Newmarket</w:t>
                      </w:r>
                    </w:p>
                    <w:p w14:paraId="575FE6B0" w14:textId="77777777" w:rsidR="00ED6E5F" w:rsidRDefault="00ED6E5F" w:rsidP="00ED6E5F">
                      <w:pPr>
                        <w:textDirection w:val="btLr"/>
                      </w:pPr>
                    </w:p>
                  </w:txbxContent>
                </v:textbox>
              </v:rect>
            </w:pict>
          </mc:Fallback>
        </mc:AlternateContent>
      </w:r>
    </w:p>
    <w:p w14:paraId="0EB98733" w14:textId="77777777" w:rsidR="00ED6E5F" w:rsidRDefault="00ED6E5F"/>
    <w:sectPr w:rsidR="00ED6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7208"/>
    <w:multiLevelType w:val="multilevel"/>
    <w:tmpl w:val="FA509BB2"/>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1" w15:restartNumberingAfterBreak="0">
    <w:nsid w:val="1150687B"/>
    <w:multiLevelType w:val="multilevel"/>
    <w:tmpl w:val="27B80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1C56B1"/>
    <w:multiLevelType w:val="multilevel"/>
    <w:tmpl w:val="1B340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58095E"/>
    <w:multiLevelType w:val="multilevel"/>
    <w:tmpl w:val="38486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883891"/>
    <w:multiLevelType w:val="multilevel"/>
    <w:tmpl w:val="940CF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DC2FE3"/>
    <w:multiLevelType w:val="multilevel"/>
    <w:tmpl w:val="89C6E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AB40E0"/>
    <w:multiLevelType w:val="multilevel"/>
    <w:tmpl w:val="10889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232C6D"/>
    <w:multiLevelType w:val="multilevel"/>
    <w:tmpl w:val="18967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BF3754"/>
    <w:multiLevelType w:val="multilevel"/>
    <w:tmpl w:val="84EA8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7C3B06"/>
    <w:multiLevelType w:val="multilevel"/>
    <w:tmpl w:val="44C83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CC6CE7"/>
    <w:multiLevelType w:val="multilevel"/>
    <w:tmpl w:val="42368F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CE044D"/>
    <w:multiLevelType w:val="multilevel"/>
    <w:tmpl w:val="3AB2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
  </w:num>
  <w:num w:numId="4">
    <w:abstractNumId w:val="8"/>
  </w:num>
  <w:num w:numId="5">
    <w:abstractNumId w:val="0"/>
  </w:num>
  <w:num w:numId="6">
    <w:abstractNumId w:val="6"/>
  </w:num>
  <w:num w:numId="7">
    <w:abstractNumId w:val="11"/>
  </w:num>
  <w:num w:numId="8">
    <w:abstractNumId w:val="9"/>
  </w:num>
  <w:num w:numId="9">
    <w:abstractNumId w:val="10"/>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5F"/>
    <w:rsid w:val="00ED6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5874BA"/>
  <w15:chartTrackingRefBased/>
  <w15:docId w15:val="{B34D0318-8B4E-D949-AB76-26103121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5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zwiefp04b7o4tqr/DoItAgain_LyricDanceWorship_byEKidz.mp4?dl=0" TargetMode="External"/><Relationship Id="rId11" Type="http://schemas.openxmlformats.org/officeDocument/2006/relationships/hyperlink" Target="https://open.life.church/items/181295-teaching-segment-mp4" TargetMode="External"/><Relationship Id="rId5" Type="http://schemas.openxmlformats.org/officeDocument/2006/relationships/hyperlink" Target="https://www.youtube.com/watch?v=_N4tcQkwens" TargetMode="External"/><Relationship Id="rId15" Type="http://schemas.openxmlformats.org/officeDocument/2006/relationships/fontTable" Target="fontTable.xml"/><Relationship Id="rId10" Type="http://schemas.openxmlformats.org/officeDocument/2006/relationships/hyperlink" Target="https://open.life.church/items/181295-teaching-segment-mp4"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2021-08-25T07:57:00Z</dcterms:created>
  <dcterms:modified xsi:type="dcterms:W3CDTF">2021-08-25T07:58:00Z</dcterms:modified>
</cp:coreProperties>
</file>