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9F28" w14:textId="77777777" w:rsidR="001F4552" w:rsidRPr="001F4552" w:rsidRDefault="001F4552" w:rsidP="001F4552">
      <w:pPr>
        <w:spacing w:after="0" w:line="240" w:lineRule="auto"/>
        <w:rPr>
          <w:rFonts w:ascii="Microsoft JhengHei" w:eastAsia="Microsoft JhengHei" w:hAnsi="Microsoft JhengHei" w:cs="Calibri"/>
          <w:sz w:val="32"/>
          <w:szCs w:val="32"/>
          <w:lang w:eastAsia="zh-TW" w:bidi="ar-SA"/>
        </w:rPr>
      </w:pPr>
      <w:r w:rsidRPr="001F4552">
        <w:rPr>
          <w:rFonts w:ascii="Microsoft JhengHei" w:eastAsia="Microsoft JhengHei" w:hAnsi="Microsoft JhengHei" w:cs="Calibri" w:hint="eastAsia"/>
          <w:b/>
          <w:bCs/>
          <w:sz w:val="32"/>
          <w:szCs w:val="32"/>
          <w:lang w:eastAsia="zh-TW" w:bidi="ar-SA"/>
        </w:rPr>
        <w:t>第七課：檢視我們與神的同行之旅</w:t>
      </w:r>
    </w:p>
    <w:p w14:paraId="011A9E5F"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753A5802"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在我們基督徒的旅程中，沒有捷徑可以達到完全成熟。我們可能比四十年更快到達應許之地，但我們都必須走過曠野。成熟不是一份恩賜，而是一個過程，這就是為什麼在過去的六課中，我們花時間學習如何培養我們內在世界，學習如何信靠神，並理解祂對我們的愛不是基於我們的行為，而是基於我們的本質和我們在祂眼中的價值。基於對祂愛的這種理解，我們必須願意放下舊事物，擁抱神賜給我們的新身份。這就是為什麼在上一節中，我們花了一些時間來觀察以人為中心的世界觀與以神為中心的世界觀之間的區別。</w:t>
      </w:r>
    </w:p>
    <w:p w14:paraId="5A4F3917"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0C76FA22" w14:textId="32732FA4"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Microsoft JhengHei" w:eastAsia="Microsoft JhengHei" w:hAnsi="Microsoft JhengHei" w:cs="Calibri" w:hint="eastAsia"/>
          <w:szCs w:val="22"/>
          <w:lang w:eastAsia="zh-TW" w:bidi="ar-SA"/>
        </w:rPr>
        <w:t>哥林多後書</w:t>
      </w:r>
      <w:r w:rsidRPr="001F4552">
        <w:rPr>
          <w:rFonts w:ascii="Calibri" w:eastAsia="Times New Roman" w:hAnsi="Calibri" w:cs="Calibri"/>
          <w:szCs w:val="22"/>
          <w:lang w:eastAsia="zh-TW" w:bidi="ar-SA"/>
        </w:rPr>
        <w:t>13:5</w:t>
      </w:r>
      <w:r w:rsidRPr="001F4552">
        <w:rPr>
          <w:rFonts w:ascii="Microsoft JhengHei" w:eastAsia="Microsoft JhengHei" w:hAnsi="Microsoft JhengHei" w:cs="Calibri" w:hint="eastAsia"/>
          <w:szCs w:val="22"/>
          <w:lang w:eastAsia="zh-TW" w:bidi="ar-SA"/>
        </w:rPr>
        <w:t>告訴我們：</w:t>
      </w:r>
      <w:r w:rsidRPr="001F4552">
        <w:rPr>
          <w:rFonts w:ascii="Calibri" w:eastAsia="Times New Roman" w:hAnsi="Calibri" w:cs="Calibri"/>
          <w:szCs w:val="22"/>
          <w:lang w:eastAsia="zh-TW" w:bidi="ar-SA"/>
        </w:rPr>
        <w:t>"</w:t>
      </w:r>
      <w:r w:rsidRPr="001F4552">
        <w:rPr>
          <w:rFonts w:ascii="Microsoft JhengHei" w:eastAsia="Microsoft JhengHei" w:hAnsi="Microsoft JhengHei" w:cs="Calibri" w:hint="eastAsia"/>
          <w:szCs w:val="22"/>
          <w:lang w:eastAsia="zh-TW" w:bidi="ar-SA"/>
        </w:rPr>
        <w:t>你們總要自己省察有信心沒有，也要自己試驗。豈不知你們若不是可棄絕的，就有耶穌基督在你們心裏嗎？</w:t>
      </w:r>
      <w:r w:rsidRPr="001F4552">
        <w:rPr>
          <w:rFonts w:ascii="Calibri" w:eastAsia="Times New Roman" w:hAnsi="Calibri" w:cs="Calibri"/>
          <w:szCs w:val="22"/>
          <w:lang w:val="en-US" w:eastAsia="zh-TW" w:bidi="ar-SA"/>
        </w:rPr>
        <w:t>"</w:t>
      </w:r>
      <w:r w:rsidR="00C07DD0">
        <w:rPr>
          <w:rFonts w:ascii="Calibri" w:eastAsia="Times New Roman" w:hAnsi="Calibri" w:cs="Calibri"/>
          <w:szCs w:val="22"/>
          <w:lang w:eastAsia="zh-TW" w:bidi="ar-SA"/>
        </w:rPr>
        <w:t xml:space="preserve"> </w:t>
      </w:r>
      <w:r w:rsidRPr="001F4552">
        <w:rPr>
          <w:rFonts w:ascii="Microsoft JhengHei" w:eastAsia="Microsoft JhengHei" w:hAnsi="Microsoft JhengHei" w:cs="Calibri" w:hint="eastAsia"/>
          <w:szCs w:val="22"/>
          <w:lang w:eastAsia="zh-TW" w:bidi="ar-SA"/>
        </w:rPr>
        <w:t>希臘文中的「省察」一詞指的是一種深入的檢驗。這可能包括以火煉的考驗，需要回應問題的考驗，或包含某種形式的自我檢視的考驗。自我檢視是最無痛的選擇，即使你必須問自己一些需要面對不舒服答案的問題。</w:t>
      </w:r>
    </w:p>
    <w:p w14:paraId="4B66A851"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所以今天，為什麼不進行一點自我檢視，看看你的情況如何？敞開你的心，坦誠地與自己和神談談這些問題。它們只是為了幫助你尋找可能需要改變的地方。</w:t>
      </w:r>
    </w:p>
    <w:p w14:paraId="3C540D95"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7F99E504"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你準備好了嗎？我們開始吧！</w:t>
      </w:r>
    </w:p>
    <w:p w14:paraId="4DF3CD21"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1D113C70"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b/>
          <w:bCs/>
          <w:szCs w:val="22"/>
          <w:lang w:eastAsia="zh-TW" w:bidi="ar-SA"/>
        </w:rPr>
        <w:t xml:space="preserve">你在財務上奉獻給神嗎？ </w:t>
      </w:r>
    </w:p>
    <w:p w14:paraId="3948592C"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2791C793"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行動勝於言辭，看看你的財務開支，它揭示了你對那些東西愛得最深。你有按照聖經的命令獻上十分之一嗎？還是你經常找藉口不奉獻，將錢用在個人享樂或其他事情上？</w:t>
      </w:r>
    </w:p>
    <w:p w14:paraId="4C409273" w14:textId="6EEA687F" w:rsidR="001F4552" w:rsidRPr="001F4552" w:rsidRDefault="001F4552" w:rsidP="001F4552">
      <w:pPr>
        <w:spacing w:after="0" w:line="240" w:lineRule="auto"/>
        <w:rPr>
          <w:rFonts w:ascii="Calibri" w:eastAsia="Times New Roman" w:hAnsi="Calibri" w:cs="Calibri"/>
          <w:szCs w:val="22"/>
          <w:lang w:val="en-US" w:eastAsia="zh-TW" w:bidi="ar-SA"/>
        </w:rPr>
      </w:pPr>
      <w:r w:rsidRPr="001F4552">
        <w:rPr>
          <w:rFonts w:ascii="Microsoft JhengHei" w:eastAsia="Microsoft JhengHei" w:hAnsi="Microsoft JhengHei" w:cs="Calibri" w:hint="eastAsia"/>
          <w:szCs w:val="22"/>
          <w:lang w:eastAsia="zh-TW" w:bidi="ar-SA"/>
        </w:rPr>
        <w:t> </w:t>
      </w:r>
      <w:r w:rsidRPr="001F4552">
        <w:rPr>
          <w:rFonts w:ascii="Calibri" w:eastAsia="Times New Roman" w:hAnsi="Calibri" w:cs="Calibri"/>
          <w:szCs w:val="22"/>
          <w:lang w:val="en-US" w:eastAsia="zh-TW" w:bidi="ar-SA"/>
        </w:rPr>
        <w:t> </w:t>
      </w:r>
    </w:p>
    <w:p w14:paraId="643F17BF"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b/>
          <w:bCs/>
          <w:szCs w:val="22"/>
          <w:lang w:eastAsia="zh-TW" w:bidi="ar-SA"/>
        </w:rPr>
        <w:t xml:space="preserve">你如何利用你的時間？ </w:t>
      </w:r>
    </w:p>
    <w:p w14:paraId="637EEFA6"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17BC9769"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你是否把與神共度時間作為你生活中的首要事項？還是你抱怨沒有時間禱告或讀經，然而你卻能輕鬆地花很多時間和朋友聚會、使用手機、看電影和做其他自己想做的事情？ 如果神親自觀察你的生活，根據你花時間做的事情來衡量你最愛的是什麼，祂會有什麼說法？</w:t>
      </w:r>
    </w:p>
    <w:p w14:paraId="39096465"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385D5AF2"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7076D119"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b/>
          <w:bCs/>
          <w:szCs w:val="22"/>
          <w:lang w:eastAsia="zh-TW" w:bidi="ar-SA"/>
        </w:rPr>
        <w:t xml:space="preserve">你如何為他人服務？ </w:t>
      </w:r>
    </w:p>
    <w:p w14:paraId="1940AE76"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61719A70"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xml:space="preserve">令人驚訝的是，許多人聲稱愛神，卻從不花時間以實際的行動來事奉祂（在社區、學校、工作場所、當地教會）。說話容易道出，但行動才能證明一個人的認真態度。 </w:t>
      </w:r>
    </w:p>
    <w:p w14:paraId="5E3EB605"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26D9B6E8"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lastRenderedPageBreak/>
        <w:t xml:space="preserve">從你的生活中來看，神是否會說你的行動證明你更著重自己的需求和好處，還是你的生活顯示你對神和祂教會的愛？ </w:t>
      </w:r>
    </w:p>
    <w:p w14:paraId="094ABB00"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12F4A4E0"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b/>
          <w:bCs/>
          <w:szCs w:val="22"/>
          <w:lang w:eastAsia="zh-TW" w:bidi="ar-SA"/>
        </w:rPr>
        <w:t xml:space="preserve">當你禱告時，你禱告些什麼？你只為自己禱告，還是為他人的需求和夢想禱告？ </w:t>
      </w:r>
    </w:p>
    <w:p w14:paraId="4E65EFDA"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37AF6D2A"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xml:space="preserve">很容易想到自己的需求和慾望，但你有多經常將禱告集中在他人的憂慮上？當你禱告時，神是否聽到你主要為自己禱告，還是神聽到你也為他人禱告？ </w:t>
      </w:r>
    </w:p>
    <w:p w14:paraId="5FFBBE78"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57C6F61B"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xml:space="preserve">如果神要報告你的禱告內容，祂會報告你是一個無私關心他人需求和夢想的人，還是報告你只關心自己和自己的需求？ </w:t>
      </w:r>
    </w:p>
    <w:p w14:paraId="06DC54F6"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4DB40B1A"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b/>
          <w:bCs/>
          <w:szCs w:val="22"/>
          <w:lang w:eastAsia="zh-TW" w:bidi="ar-SA"/>
        </w:rPr>
        <w:t xml:space="preserve">你為了事奉主而做出了哪些個人犧牲？ </w:t>
      </w:r>
    </w:p>
    <w:p w14:paraId="0F1AC4F5"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11029CAF"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xml:space="preserve">你最後一次為了幫助他人或遵行神的計劃而放棄某事或改變自己日程安排是什麼時候？你能誠實地說，你正在捧起十字架，犧牲自己的利益，為了事奉他人並在別人的生命中產生影響？ </w:t>
      </w:r>
    </w:p>
    <w:p w14:paraId="2C41A976"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6E0EDD12"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如果神打開揭示了你為祂或他人所作出的犧牲的賬冊，紀錄是否顯示你對神深深關懷並遵行祂的命令，還是顯示你不願以任何方式影響你的生活或犧牲你的私人計劃？</w:t>
      </w:r>
    </w:p>
    <w:p w14:paraId="4B43E723"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0706FD44"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b/>
          <w:bCs/>
          <w:szCs w:val="22"/>
          <w:lang w:eastAsia="zh-TW" w:bidi="ar-SA"/>
        </w:rPr>
        <w:t xml:space="preserve">你的消費習慣透露了你的什麼特質？ </w:t>
      </w:r>
    </w:p>
    <w:p w14:paraId="322EBB1F"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45CD6E8D"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當你看著你花費在嗜好、個人物品和其他非必需品上的金錢，然後將其與你投資在神的國度上的金錢相比較，這透露了你對神的愛和對需要聽到耶穌基督救贖信息的他人的關懷。我們都可能欺騙自己，認為自己很慷慨，但如果神親自對你的消費習慣提出觀點，那會如何評價你？ 神會說福音對你最重要，還是祂會說你的消費習慣顯示你生活的主要動力是在追求舒適和享樂</w:t>
      </w:r>
      <w:r w:rsidRPr="001F4552">
        <w:rPr>
          <w:rFonts w:ascii="Microsoft JhengHei" w:eastAsia="Microsoft JhengHei" w:hAnsi="Microsoft JhengHei" w:cs="Calibri" w:hint="eastAsia"/>
          <w:szCs w:val="22"/>
          <w:lang w:val="en-US" w:eastAsia="zh-TW" w:bidi="ar-SA"/>
        </w:rPr>
        <w:t xml:space="preserve"> </w:t>
      </w:r>
      <w:r w:rsidRPr="001F4552">
        <w:rPr>
          <w:rFonts w:ascii="Microsoft JhengHei" w:eastAsia="Microsoft JhengHei" w:hAnsi="Microsoft JhengHei" w:cs="Calibri" w:hint="eastAsia"/>
          <w:szCs w:val="22"/>
          <w:lang w:eastAsia="zh-TW" w:bidi="ar-SA"/>
        </w:rPr>
        <w:t>？</w:t>
      </w:r>
    </w:p>
    <w:p w14:paraId="7516EC57"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0B75ACA3"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b/>
          <w:bCs/>
          <w:szCs w:val="22"/>
          <w:lang w:eastAsia="zh-TW" w:bidi="ar-SA"/>
        </w:rPr>
        <w:t xml:space="preserve">為了順服神，你有什麼犧牲嗎？ </w:t>
      </w:r>
    </w:p>
    <w:p w14:paraId="3C6C9366"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2C5F9403"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xml:space="preserve">為了順服神和祂的話語，你是否放下了某些東西？或者你必須誠實地說，你對神或他人並沒有做太多的犧牲？你是否願意為了幫助他人或在教會服侍而願意犧牲自己一些不方便，還是你不願為了自己的舒適和享樂而冒任何風險？ </w:t>
      </w:r>
    </w:p>
    <w:p w14:paraId="69BDF667"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37A2B9EA"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神會說你的生活顯示你願意背起你的十字架去完成神對你的要求，還是說你竭盡所能避免讓任何人或事給你帶來不便？</w:t>
      </w:r>
    </w:p>
    <w:p w14:paraId="78C32071" w14:textId="77777777" w:rsid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3B238746" w14:textId="77777777" w:rsidR="00C07DD0" w:rsidRPr="001F4552" w:rsidRDefault="00C07DD0" w:rsidP="001F4552">
      <w:pPr>
        <w:spacing w:after="0" w:line="240" w:lineRule="auto"/>
        <w:rPr>
          <w:rFonts w:ascii="Calibri" w:eastAsia="Times New Roman" w:hAnsi="Calibri" w:cs="Calibri"/>
          <w:szCs w:val="22"/>
          <w:lang w:eastAsia="zh-TW" w:bidi="ar-SA"/>
        </w:rPr>
      </w:pPr>
    </w:p>
    <w:p w14:paraId="70C09877"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b/>
          <w:bCs/>
          <w:szCs w:val="22"/>
          <w:lang w:eastAsia="zh-TW" w:bidi="ar-SA"/>
        </w:rPr>
        <w:lastRenderedPageBreak/>
        <w:t xml:space="preserve">你的生活方式透露了你的優先事項是什麼？ </w:t>
      </w:r>
    </w:p>
    <w:p w14:paraId="27A61288"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2921A447"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xml:space="preserve">你的日常生活方式是否顯示你最愛娛樂、享樂、舒適和幸福？你是否完全沉浸於自己和自己的需求，如果要犧牲你的時間、精力或舒適來幫助他人，你就會拒絕呢？或者你能誠實地說你的生活主要是為了耶穌，履行祂在這末世為你所設計的計劃？ </w:t>
      </w:r>
    </w:p>
    <w:p w14:paraId="0AA80C77"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6BF2EE72"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如果神要評論你的生活方式，祂會說它是獻給祂的，為了完成祂的計劃嗎？你的生活方式的特點是優先自私還是無私的事情呢？</w:t>
      </w:r>
    </w:p>
    <w:p w14:paraId="61B2749D"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163085C7"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b/>
          <w:bCs/>
          <w:szCs w:val="22"/>
          <w:lang w:eastAsia="zh-TW" w:bidi="ar-SA"/>
        </w:rPr>
        <w:t xml:space="preserve">總結和反思 </w:t>
      </w:r>
    </w:p>
    <w:p w14:paraId="5E88D57E"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42733770"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xml:space="preserve">這些問題很難回答，對吧？你如何回答？ </w:t>
      </w:r>
    </w:p>
    <w:p w14:paraId="59229668"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w:t>
      </w:r>
    </w:p>
    <w:p w14:paraId="1EF10201"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說實話，這對我來說也不是容易的問題。我知道有一天我將站在神的面前，我內心的秘密將被揭示，真實的我將被呈現在神面前。我希望能夠注視著我的救主慈愛目光，告訴祂我已經好好地完成了這場比賽。所以，讓神現在來處理我的心，揭示需要改變的生活領域，讓我能更加順服基督的心意，這對我來說更有好處。</w:t>
      </w:r>
    </w:p>
    <w:p w14:paraId="1EE69B42"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0FDF03FA"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Microsoft JhengHei" w:eastAsia="Microsoft JhengHei" w:hAnsi="Microsoft JhengHei" w:cs="Calibri" w:hint="eastAsia"/>
          <w:szCs w:val="22"/>
          <w:lang w:eastAsia="zh-TW" w:bidi="ar-SA"/>
        </w:rPr>
        <w:t>我們無法靠自己做到這一點，這就是為什麼耶穌告訴我們，祂將派遣聖靈保惠師來幫助我們在這個旅程中（約翰福音</w:t>
      </w:r>
      <w:r w:rsidRPr="001F4552">
        <w:rPr>
          <w:rFonts w:ascii="Calibri" w:eastAsia="Times New Roman" w:hAnsi="Calibri" w:cs="Calibri"/>
          <w:szCs w:val="22"/>
          <w:lang w:eastAsia="zh-TW" w:bidi="ar-SA"/>
        </w:rPr>
        <w:t>14:26</w:t>
      </w:r>
      <w:r w:rsidRPr="001F4552">
        <w:rPr>
          <w:rFonts w:ascii="Microsoft JhengHei" w:eastAsia="Microsoft JhengHei" w:hAnsi="Microsoft JhengHei" w:cs="Calibri" w:hint="eastAsia"/>
          <w:szCs w:val="22"/>
          <w:lang w:eastAsia="zh-TW" w:bidi="ar-SA"/>
        </w:rPr>
        <w:t>）。現在就讓我告訴你，聖靈住在我們裡面。祂在這裡引導和教導我們。只要我們心甘情願地來到祂面前，祂將提供力量幫助我們成長。如果你讓聖靈現在處理你的心，帶來生活上的必要變化，那麼在你站在耶穌面前的那一天，你將能自信而喜悅地面對祂。</w:t>
      </w:r>
    </w:p>
    <w:p w14:paraId="79A84EDB"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48E61ADF" w14:textId="77777777" w:rsidR="001F4552" w:rsidRPr="001F4552" w:rsidRDefault="001F4552" w:rsidP="001F4552">
      <w:pPr>
        <w:spacing w:after="0" w:line="240" w:lineRule="auto"/>
        <w:rPr>
          <w:rFonts w:ascii="Microsoft JhengHei" w:eastAsia="Microsoft JhengHei" w:hAnsi="Microsoft JhengHei" w:cs="Calibri"/>
          <w:szCs w:val="22"/>
          <w:lang w:eastAsia="zh-TW" w:bidi="ar-SA"/>
        </w:rPr>
      </w:pPr>
      <w:r w:rsidRPr="001F4552">
        <w:rPr>
          <w:rFonts w:ascii="Microsoft JhengHei" w:eastAsia="Microsoft JhengHei" w:hAnsi="Microsoft JhengHei" w:cs="Calibri" w:hint="eastAsia"/>
          <w:szCs w:val="22"/>
          <w:lang w:eastAsia="zh-TW" w:bidi="ar-SA"/>
        </w:rPr>
        <w:t xml:space="preserve">這是一個有趣的思考： </w:t>
      </w:r>
    </w:p>
    <w:p w14:paraId="3EA1CBD5"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601576A7"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w:t>
      </w:r>
      <w:r w:rsidRPr="001F4552">
        <w:rPr>
          <w:rFonts w:ascii="Microsoft JhengHei" w:eastAsia="Microsoft JhengHei" w:hAnsi="Microsoft JhengHei" w:cs="Calibri" w:hint="eastAsia"/>
          <w:szCs w:val="22"/>
          <w:lang w:eastAsia="zh-TW" w:bidi="ar-SA"/>
        </w:rPr>
        <w:t>耶穌並不是說：「確保你悔改禱告，開始去教會，然後等待我回來。」祂說的是：「你可以過一種完全不同的生活，因為有一個新的世界秩序已經來臨，所以停止朝著你自己所走的方向前進，轉身</w:t>
      </w:r>
      <w:r w:rsidRPr="001F4552">
        <w:rPr>
          <w:rFonts w:ascii="Calibri" w:eastAsia="Times New Roman" w:hAnsi="Calibri" w:cs="Calibri"/>
          <w:szCs w:val="22"/>
          <w:lang w:eastAsia="zh-TW" w:bidi="ar-SA"/>
        </w:rPr>
        <w:t>180</w:t>
      </w:r>
      <w:r w:rsidRPr="001F4552">
        <w:rPr>
          <w:rFonts w:ascii="Microsoft JhengHei" w:eastAsia="Microsoft JhengHei" w:hAnsi="Microsoft JhengHei" w:cs="Calibri" w:hint="eastAsia"/>
          <w:szCs w:val="22"/>
          <w:lang w:eastAsia="zh-TW" w:bidi="ar-SA"/>
        </w:rPr>
        <w:t>度，向著我走，活在神的國度中。」</w:t>
      </w:r>
      <w:r w:rsidRPr="001F4552">
        <w:rPr>
          <w:rFonts w:ascii="Calibri" w:eastAsia="Times New Roman" w:hAnsi="Calibri" w:cs="Calibri"/>
          <w:szCs w:val="22"/>
          <w:lang w:eastAsia="zh-TW" w:bidi="ar-SA"/>
        </w:rPr>
        <w:t>”</w:t>
      </w:r>
    </w:p>
    <w:p w14:paraId="3275E16D"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6F55D6A1"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xml:space="preserve"> "</w:t>
      </w:r>
      <w:r w:rsidRPr="001F4552">
        <w:rPr>
          <w:rFonts w:ascii="Microsoft JhengHei" w:eastAsia="Microsoft JhengHei" w:hAnsi="Microsoft JhengHei" w:cs="Calibri" w:hint="eastAsia"/>
          <w:szCs w:val="22"/>
          <w:lang w:eastAsia="zh-TW" w:bidi="ar-SA"/>
        </w:rPr>
        <w:t>耶穌說：「神的國度是在你們心裡的」（路加福音</w:t>
      </w:r>
      <w:r w:rsidRPr="001F4552">
        <w:rPr>
          <w:rFonts w:ascii="Calibri" w:eastAsia="Times New Roman" w:hAnsi="Calibri" w:cs="Calibri"/>
          <w:szCs w:val="22"/>
          <w:lang w:eastAsia="zh-TW" w:bidi="ar-SA"/>
        </w:rPr>
        <w:t>17:21</w:t>
      </w:r>
      <w:r w:rsidRPr="001F4552">
        <w:rPr>
          <w:rFonts w:ascii="Microsoft JhengHei" w:eastAsia="Microsoft JhengHei" w:hAnsi="Microsoft JhengHei" w:cs="Calibri" w:hint="eastAsia"/>
          <w:szCs w:val="22"/>
          <w:lang w:eastAsia="zh-TW" w:bidi="ar-SA"/>
        </w:rPr>
        <w:t>），並且說：「我只說我聽見父說的話，我只做我看見父所做的事」（約翰福音</w:t>
      </w:r>
      <w:r w:rsidRPr="001F4552">
        <w:rPr>
          <w:rFonts w:ascii="Calibri" w:eastAsia="Times New Roman" w:hAnsi="Calibri" w:cs="Calibri"/>
          <w:szCs w:val="22"/>
          <w:lang w:eastAsia="zh-TW" w:bidi="ar-SA"/>
        </w:rPr>
        <w:t>5:19</w:t>
      </w:r>
      <w:r w:rsidRPr="001F4552">
        <w:rPr>
          <w:rFonts w:ascii="Microsoft JhengHei" w:eastAsia="Microsoft JhengHei" w:hAnsi="Microsoft JhengHei" w:cs="Calibri" w:hint="eastAsia"/>
          <w:szCs w:val="22"/>
          <w:lang w:eastAsia="zh-TW" w:bidi="ar-SA"/>
        </w:rPr>
        <w:t>）。因此，這是我們所經歷、表達和實踐的事情。神的國度已經來臨，但尚未完全實現。</w:t>
      </w:r>
      <w:r w:rsidRPr="001F4552">
        <w:rPr>
          <w:rFonts w:ascii="Calibri" w:eastAsia="Times New Roman" w:hAnsi="Calibri" w:cs="Calibri"/>
          <w:szCs w:val="22"/>
          <w:lang w:eastAsia="zh-TW" w:bidi="ar-SA"/>
        </w:rPr>
        <w:t xml:space="preserve">" </w:t>
      </w:r>
    </w:p>
    <w:p w14:paraId="4B17DBFE"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6D5F82B3"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w:t>
      </w:r>
      <w:r w:rsidRPr="001F4552">
        <w:rPr>
          <w:rFonts w:ascii="Microsoft JhengHei" w:eastAsia="Microsoft JhengHei" w:hAnsi="Microsoft JhengHei" w:cs="Calibri" w:hint="eastAsia"/>
          <w:szCs w:val="22"/>
          <w:lang w:eastAsia="zh-TW" w:bidi="ar-SA"/>
        </w:rPr>
        <w:t>當你首先追求神的國度和祂的義，如馬太福音</w:t>
      </w:r>
      <w:r w:rsidRPr="001F4552">
        <w:rPr>
          <w:rFonts w:ascii="Calibri" w:eastAsia="Times New Roman" w:hAnsi="Calibri" w:cs="Calibri"/>
          <w:szCs w:val="22"/>
          <w:lang w:eastAsia="zh-TW" w:bidi="ar-SA"/>
        </w:rPr>
        <w:t>6:33</w:t>
      </w:r>
      <w:r w:rsidRPr="001F4552">
        <w:rPr>
          <w:rFonts w:ascii="Microsoft JhengHei" w:eastAsia="Microsoft JhengHei" w:hAnsi="Microsoft JhengHei" w:cs="Calibri" w:hint="eastAsia"/>
          <w:szCs w:val="22"/>
          <w:lang w:eastAsia="zh-TW" w:bidi="ar-SA"/>
        </w:rPr>
        <w:t>所說，就不再需要尋找另一個國度了。</w:t>
      </w:r>
      <w:r w:rsidRPr="001F4552">
        <w:rPr>
          <w:rFonts w:ascii="Calibri" w:eastAsia="Times New Roman" w:hAnsi="Calibri" w:cs="Calibri"/>
          <w:szCs w:val="22"/>
          <w:lang w:eastAsia="zh-TW" w:bidi="ar-SA"/>
        </w:rPr>
        <w:t xml:space="preserve">" </w:t>
      </w:r>
    </w:p>
    <w:p w14:paraId="04260EA8"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430CFFCC" w14:textId="77777777" w:rsidR="001F4552" w:rsidRPr="001F4552" w:rsidRDefault="001F4552" w:rsidP="001F4552">
      <w:pPr>
        <w:spacing w:after="0" w:line="240" w:lineRule="auto"/>
        <w:rPr>
          <w:rFonts w:ascii="Calibri" w:eastAsia="Times New Roman" w:hAnsi="Calibri" w:cs="Calibri"/>
          <w:szCs w:val="22"/>
          <w:lang w:bidi="ar-SA"/>
        </w:rPr>
      </w:pPr>
      <w:r w:rsidRPr="001F4552">
        <w:rPr>
          <w:rFonts w:ascii="Calibri" w:eastAsia="Times New Roman" w:hAnsi="Calibri" w:cs="Calibri"/>
          <w:szCs w:val="22"/>
          <w:lang w:eastAsia="zh-TW" w:bidi="ar-SA"/>
        </w:rPr>
        <w:t>"</w:t>
      </w:r>
      <w:r w:rsidRPr="001F4552">
        <w:rPr>
          <w:rFonts w:ascii="Microsoft JhengHei" w:eastAsia="Microsoft JhengHei" w:hAnsi="Microsoft JhengHei" w:cs="Calibri" w:hint="eastAsia"/>
          <w:szCs w:val="22"/>
          <w:lang w:eastAsia="zh-TW" w:bidi="ar-SA"/>
        </w:rPr>
        <w:t>你在現在所做的事情</w:t>
      </w:r>
      <w:r w:rsidRPr="001F4552">
        <w:rPr>
          <w:rFonts w:ascii="Calibri" w:eastAsia="Times New Roman" w:hAnsi="Calibri" w:cs="Calibri"/>
          <w:szCs w:val="22"/>
          <w:lang w:eastAsia="zh-TW" w:bidi="ar-SA"/>
        </w:rPr>
        <w:t>-</w:t>
      </w:r>
      <w:r w:rsidRPr="001F4552">
        <w:rPr>
          <w:rFonts w:ascii="Microsoft JhengHei" w:eastAsia="Microsoft JhengHei" w:hAnsi="Microsoft JhengHei" w:cs="Calibri" w:hint="eastAsia"/>
          <w:szCs w:val="22"/>
          <w:lang w:eastAsia="zh-TW" w:bidi="ar-SA"/>
        </w:rPr>
        <w:t>繪畫、傳道、唱歌、縫紉、禱告、教導、建立醫院、挖井、為正義而戰、寫詩、關懷有需要的人、愛你的鄰舍如同愛自己</w:t>
      </w:r>
      <w:r w:rsidRPr="001F4552">
        <w:rPr>
          <w:rFonts w:ascii="Calibri" w:eastAsia="Times New Roman" w:hAnsi="Calibri" w:cs="Calibri"/>
          <w:szCs w:val="22"/>
          <w:lang w:eastAsia="zh-TW" w:bidi="ar-SA"/>
        </w:rPr>
        <w:t>-</w:t>
      </w:r>
      <w:r w:rsidRPr="001F4552">
        <w:rPr>
          <w:rFonts w:ascii="Microsoft JhengHei" w:eastAsia="Microsoft JhengHei" w:hAnsi="Microsoft JhengHei" w:cs="Calibri" w:hint="eastAsia"/>
          <w:szCs w:val="22"/>
          <w:lang w:eastAsia="zh-TW" w:bidi="ar-SA"/>
        </w:rPr>
        <w:t>都將延續到神的未來。這些活動不僅僅</w:t>
      </w:r>
      <w:r w:rsidRPr="001F4552">
        <w:rPr>
          <w:rFonts w:ascii="Microsoft JhengHei" w:eastAsia="Microsoft JhengHei" w:hAnsi="Microsoft JhengHei" w:cs="Calibri" w:hint="eastAsia"/>
          <w:szCs w:val="22"/>
          <w:lang w:eastAsia="zh-TW" w:bidi="ar-SA"/>
        </w:rPr>
        <w:lastRenderedPageBreak/>
        <w:t>是讓現在的生活變得稍微好一些、稍微可忍受一些，其實它們是我們可稱之為為神的國度建立而做的一部分。</w:t>
      </w:r>
      <w:r w:rsidRPr="001F4552">
        <w:rPr>
          <w:rFonts w:ascii="Calibri" w:eastAsia="Times New Roman" w:hAnsi="Calibri" w:cs="Calibri"/>
          <w:szCs w:val="22"/>
          <w:lang w:bidi="ar-SA"/>
        </w:rPr>
        <w:t>"</w:t>
      </w:r>
    </w:p>
    <w:p w14:paraId="64BE1ADC"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6C195D62" w14:textId="77777777" w:rsidR="001F4552" w:rsidRPr="001F4552" w:rsidRDefault="001F4552" w:rsidP="001F4552">
      <w:pPr>
        <w:spacing w:after="0" w:line="240" w:lineRule="auto"/>
        <w:rPr>
          <w:rFonts w:ascii="Microsoft JhengHei" w:eastAsia="Microsoft JhengHei" w:hAnsi="Microsoft JhengHei" w:cs="Calibri"/>
          <w:szCs w:val="22"/>
          <w:lang w:bidi="ar-SA"/>
        </w:rPr>
      </w:pPr>
      <w:r w:rsidRPr="001F4552">
        <w:rPr>
          <w:rFonts w:ascii="Microsoft JhengHei" w:eastAsia="Microsoft JhengHei" w:hAnsi="Microsoft JhengHei" w:cs="Calibri" w:hint="eastAsia"/>
          <w:b/>
          <w:bCs/>
          <w:szCs w:val="22"/>
          <w:lang w:bidi="ar-SA"/>
        </w:rPr>
        <w:t>問題</w:t>
      </w:r>
      <w:r w:rsidRPr="001F4552">
        <w:rPr>
          <w:rFonts w:ascii="Microsoft JhengHei" w:eastAsia="Microsoft JhengHei" w:hAnsi="Microsoft JhengHei" w:cs="Calibri" w:hint="eastAsia"/>
          <w:szCs w:val="22"/>
          <w:lang w:bidi="ar-SA"/>
        </w:rPr>
        <w:t>：</w:t>
      </w:r>
    </w:p>
    <w:p w14:paraId="24207549" w14:textId="77777777" w:rsidR="001F4552" w:rsidRPr="001F4552" w:rsidRDefault="001F4552" w:rsidP="001F4552">
      <w:pPr>
        <w:numPr>
          <w:ilvl w:val="0"/>
          <w:numId w:val="1"/>
        </w:numPr>
        <w:spacing w:after="0" w:line="240" w:lineRule="auto"/>
        <w:textAlignment w:val="center"/>
        <w:rPr>
          <w:rFonts w:ascii="Calibri" w:eastAsia="Times New Roman" w:hAnsi="Calibri" w:cs="Calibri"/>
          <w:szCs w:val="22"/>
          <w:lang w:eastAsia="zh-TW" w:bidi="ar-SA"/>
        </w:rPr>
      </w:pPr>
      <w:r w:rsidRPr="001F4552">
        <w:rPr>
          <w:rFonts w:ascii="Microsoft JhengHei" w:eastAsia="Microsoft JhengHei" w:hAnsi="Microsoft JhengHei" w:cs="Calibri" w:hint="eastAsia"/>
          <w:szCs w:val="22"/>
          <w:lang w:eastAsia="zh-TW" w:bidi="ar-SA"/>
        </w:rPr>
        <w:t>這個章節的問題是否激起了你進行自省和悔改，還是引起了憤怒？如果是憤怒，是什麼原因讓你感到憤怒？</w:t>
      </w:r>
    </w:p>
    <w:p w14:paraId="0C402E97" w14:textId="77777777" w:rsidR="001F4552" w:rsidRPr="001F4552" w:rsidRDefault="001F4552" w:rsidP="001F4552">
      <w:pPr>
        <w:numPr>
          <w:ilvl w:val="0"/>
          <w:numId w:val="1"/>
        </w:numPr>
        <w:spacing w:after="0" w:line="240" w:lineRule="auto"/>
        <w:textAlignment w:val="center"/>
        <w:rPr>
          <w:rFonts w:ascii="Calibri" w:eastAsia="Times New Roman" w:hAnsi="Calibri" w:cs="Calibri"/>
          <w:szCs w:val="22"/>
          <w:lang w:eastAsia="zh-TW" w:bidi="ar-SA"/>
        </w:rPr>
      </w:pPr>
      <w:r w:rsidRPr="001F4552">
        <w:rPr>
          <w:rFonts w:ascii="Microsoft JhengHei" w:eastAsia="Microsoft JhengHei" w:hAnsi="Microsoft JhengHei" w:cs="Calibri" w:hint="eastAsia"/>
          <w:szCs w:val="22"/>
          <w:lang w:eastAsia="zh-TW" w:bidi="ar-SA"/>
        </w:rPr>
        <w:t>聖靈是否讓你在看這些問題時中稍停安靜一下，更深入地反思它所問的內容？如果是的話，這個自省中的哪個問題對你來說特別突出？</w:t>
      </w:r>
    </w:p>
    <w:p w14:paraId="15480BC2" w14:textId="1BE60B50" w:rsidR="001F4552" w:rsidRDefault="001F4552" w:rsidP="00C07DD0">
      <w:pPr>
        <w:spacing w:after="0" w:line="240" w:lineRule="auto"/>
        <w:ind w:left="720"/>
        <w:rPr>
          <w:rFonts w:ascii="Microsoft JhengHei" w:eastAsia="Microsoft JhengHei" w:hAnsi="Microsoft JhengHei" w:cs="Calibri"/>
          <w:szCs w:val="22"/>
          <w:lang w:eastAsia="zh-TW" w:bidi="ar-SA"/>
        </w:rPr>
      </w:pPr>
    </w:p>
    <w:p w14:paraId="4AE3B00F" w14:textId="77777777" w:rsidR="00C07DD0" w:rsidRPr="001F4552" w:rsidRDefault="00C07DD0" w:rsidP="001F4552">
      <w:pPr>
        <w:spacing w:after="0" w:line="240" w:lineRule="auto"/>
        <w:ind w:left="540"/>
        <w:rPr>
          <w:rFonts w:ascii="Microsoft JhengHei" w:eastAsia="Microsoft JhengHei" w:hAnsi="Microsoft JhengHei" w:cs="Calibri"/>
          <w:szCs w:val="22"/>
          <w:lang w:eastAsia="zh-TW" w:bidi="ar-SA"/>
        </w:rPr>
      </w:pPr>
    </w:p>
    <w:p w14:paraId="07F7CE19" w14:textId="77777777" w:rsidR="001F4552" w:rsidRPr="001F4552" w:rsidRDefault="001F4552" w:rsidP="001F4552">
      <w:pPr>
        <w:spacing w:after="0" w:line="240" w:lineRule="auto"/>
        <w:rPr>
          <w:rFonts w:ascii="Microsoft JhengHei" w:eastAsia="Microsoft JhengHei" w:hAnsi="Microsoft JhengHei" w:cs="Calibri"/>
          <w:szCs w:val="22"/>
          <w:lang w:bidi="ar-SA"/>
        </w:rPr>
      </w:pPr>
      <w:r w:rsidRPr="001F4552">
        <w:rPr>
          <w:rFonts w:ascii="Microsoft JhengHei" w:eastAsia="Microsoft JhengHei" w:hAnsi="Microsoft JhengHei" w:cs="Calibri" w:hint="eastAsia"/>
          <w:b/>
          <w:bCs/>
          <w:szCs w:val="22"/>
          <w:lang w:eastAsia="zh-TW" w:bidi="ar-SA"/>
        </w:rPr>
        <w:t>禱告</w:t>
      </w:r>
      <w:r w:rsidRPr="001F4552">
        <w:rPr>
          <w:rFonts w:ascii="Microsoft JhengHei" w:eastAsia="Microsoft JhengHei" w:hAnsi="Microsoft JhengHei" w:cs="Calibri" w:hint="eastAsia"/>
          <w:szCs w:val="22"/>
          <w:lang w:eastAsia="zh-TW" w:bidi="ar-SA"/>
        </w:rPr>
        <w:t>： 父啊，我現在以我所知道的最謙卑的方式來到你面前，求你以你的話語之光照耀我心中的每個隱藏之處，揭示我的真正動機。聖靈啊，求你幫助我審判自己，摒棄一切能使我失足的重擔和罪惡。幫助我聆聽智慧的聲音，使我的生命與神的旨意和計劃相互一致。我不屬於自己，我屬於祢。祢已經用耶穌基督的寶血買贖了我。因此，我將自己交託給你，使我得更新的力量。</w:t>
      </w:r>
      <w:r w:rsidRPr="001F4552">
        <w:rPr>
          <w:rFonts w:ascii="Microsoft JhengHei" w:eastAsia="Microsoft JhengHei" w:hAnsi="Microsoft JhengHei" w:cs="Calibri" w:hint="eastAsia"/>
          <w:szCs w:val="22"/>
          <w:lang w:bidi="ar-SA"/>
        </w:rPr>
        <w:t>我奉耶穌的名禱告，阿們！</w:t>
      </w:r>
    </w:p>
    <w:p w14:paraId="48AA4689" w14:textId="77777777" w:rsidR="001F4552" w:rsidRPr="001F4552" w:rsidRDefault="001F4552" w:rsidP="001F4552">
      <w:pPr>
        <w:spacing w:after="0" w:line="240" w:lineRule="auto"/>
        <w:rPr>
          <w:rFonts w:ascii="Calibri" w:eastAsia="Times New Roman" w:hAnsi="Calibri" w:cs="Calibri"/>
          <w:szCs w:val="22"/>
          <w:lang w:eastAsia="zh-TW" w:bidi="ar-SA"/>
        </w:rPr>
      </w:pPr>
      <w:r w:rsidRPr="001F4552">
        <w:rPr>
          <w:rFonts w:ascii="Calibri" w:eastAsia="Times New Roman" w:hAnsi="Calibri" w:cs="Calibri"/>
          <w:szCs w:val="22"/>
          <w:lang w:eastAsia="zh-TW" w:bidi="ar-SA"/>
        </w:rPr>
        <w:t> </w:t>
      </w:r>
    </w:p>
    <w:p w14:paraId="0A30BA4D" w14:textId="77777777" w:rsidR="00E576C7" w:rsidRDefault="00E576C7"/>
    <w:sectPr w:rsidR="00E576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54174"/>
    <w:multiLevelType w:val="multilevel"/>
    <w:tmpl w:val="935C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220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52"/>
    <w:rsid w:val="001F4552"/>
    <w:rsid w:val="004F58DF"/>
    <w:rsid w:val="00C07DD0"/>
    <w:rsid w:val="00E576C7"/>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459F"/>
  <w15:chartTrackingRefBased/>
  <w15:docId w15:val="{AB19AD7C-BF1C-4171-9390-697B2E9B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HK"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Hing Wing</dc:creator>
  <cp:keywords/>
  <dc:description/>
  <cp:lastModifiedBy>Olivia Tsui</cp:lastModifiedBy>
  <cp:revision>2</cp:revision>
  <dcterms:created xsi:type="dcterms:W3CDTF">2023-05-24T08:10:00Z</dcterms:created>
  <dcterms:modified xsi:type="dcterms:W3CDTF">2023-05-24T08:10:00Z</dcterms:modified>
</cp:coreProperties>
</file>